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7F" w:rsidRPr="00820083" w:rsidRDefault="001B327F" w:rsidP="001B327F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val="en-GB"/>
        </w:rPr>
      </w:pPr>
      <w:r w:rsidRPr="00820083">
        <w:rPr>
          <w:rFonts w:ascii="Cambria" w:hAnsi="Cambria"/>
          <w:b/>
          <w:bCs/>
          <w:sz w:val="24"/>
          <w:szCs w:val="24"/>
        </w:rPr>
        <w:t xml:space="preserve">Terms of Reference </w:t>
      </w:r>
      <w:r w:rsidRPr="004B200B">
        <w:rPr>
          <w:rFonts w:ascii="Cambria" w:hAnsi="Cambria"/>
          <w:b/>
          <w:bCs/>
          <w:sz w:val="24"/>
          <w:szCs w:val="24"/>
        </w:rPr>
        <w:t xml:space="preserve">– </w:t>
      </w:r>
      <w:r w:rsidRPr="004B200B">
        <w:rPr>
          <w:rFonts w:asciiTheme="majorHAnsi" w:hAnsiTheme="majorHAnsi"/>
          <w:b/>
          <w:sz w:val="24"/>
          <w:szCs w:val="24"/>
        </w:rPr>
        <w:t>National Contact Point</w:t>
      </w:r>
    </w:p>
    <w:p w:rsidR="001B327F" w:rsidRPr="00820083" w:rsidRDefault="001B327F" w:rsidP="001B327F">
      <w:pPr>
        <w:rPr>
          <w:rFonts w:ascii="Cambria" w:hAnsi="Cambria"/>
          <w:sz w:val="24"/>
          <w:szCs w:val="24"/>
        </w:rPr>
      </w:pPr>
    </w:p>
    <w:p w:rsidR="001B327F" w:rsidRPr="004B200B" w:rsidRDefault="001B327F" w:rsidP="001B327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  <w:r w:rsidRPr="00820083">
        <w:rPr>
          <w:rFonts w:ascii="Cambria" w:eastAsia="Times New Roman" w:hAnsi="Cambria" w:cs="Times New Roman"/>
          <w:b/>
          <w:bCs/>
          <w:sz w:val="24"/>
          <w:szCs w:val="24"/>
        </w:rPr>
        <w:t xml:space="preserve">Position:  </w:t>
      </w:r>
      <w:r w:rsidRPr="004B200B">
        <w:rPr>
          <w:rFonts w:asciiTheme="majorHAnsi" w:hAnsiTheme="majorHAnsi"/>
          <w:b/>
          <w:sz w:val="24"/>
          <w:szCs w:val="24"/>
        </w:rPr>
        <w:t xml:space="preserve">National Contact Point for the </w:t>
      </w:r>
      <w:r w:rsidRPr="004B200B">
        <w:rPr>
          <w:rFonts w:asciiTheme="majorHAnsi" w:hAnsiTheme="majorHAnsi" w:cs="Calibri"/>
          <w:b/>
          <w:sz w:val="24"/>
          <w:szCs w:val="24"/>
        </w:rPr>
        <w:t xml:space="preserve">Interreg V-B Adriatic-Ionian cooperation </w:t>
      </w:r>
      <w:proofErr w:type="spellStart"/>
      <w:r w:rsidRPr="004B200B">
        <w:rPr>
          <w:rFonts w:asciiTheme="majorHAnsi" w:hAnsiTheme="majorHAnsi" w:cs="Calibri"/>
          <w:b/>
          <w:sz w:val="24"/>
          <w:szCs w:val="24"/>
        </w:rPr>
        <w:t>programme</w:t>
      </w:r>
      <w:proofErr w:type="spellEnd"/>
      <w:r w:rsidRPr="004B200B">
        <w:rPr>
          <w:rFonts w:asciiTheme="majorHAnsi" w:hAnsiTheme="majorHAnsi" w:cs="Calibri"/>
          <w:b/>
          <w:sz w:val="24"/>
          <w:szCs w:val="24"/>
        </w:rPr>
        <w:t xml:space="preserve"> 2014- 2020</w:t>
      </w:r>
      <w:r w:rsidRPr="004B200B">
        <w:rPr>
          <w:rFonts w:asciiTheme="majorHAnsi" w:hAnsiTheme="majorHAnsi" w:cs="Arial"/>
          <w:b/>
          <w:sz w:val="24"/>
          <w:szCs w:val="24"/>
          <w:lang w:val="en-GB"/>
        </w:rPr>
        <w:t xml:space="preserve"> (ADRION) and </w:t>
      </w:r>
      <w:r w:rsidRPr="004B200B">
        <w:rPr>
          <w:rFonts w:asciiTheme="majorHAnsi" w:hAnsiTheme="majorHAnsi"/>
          <w:b/>
          <w:sz w:val="24"/>
          <w:szCs w:val="24"/>
        </w:rPr>
        <w:t xml:space="preserve">Danube Transnational </w:t>
      </w:r>
      <w:proofErr w:type="spellStart"/>
      <w:r w:rsidRPr="004B200B">
        <w:rPr>
          <w:rFonts w:asciiTheme="majorHAnsi" w:hAnsiTheme="majorHAnsi"/>
          <w:b/>
          <w:sz w:val="24"/>
          <w:szCs w:val="24"/>
        </w:rPr>
        <w:t>Programme</w:t>
      </w:r>
      <w:proofErr w:type="spellEnd"/>
    </w:p>
    <w:p w:rsidR="001B327F" w:rsidRPr="00820083" w:rsidRDefault="001B327F" w:rsidP="001B327F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1B327F" w:rsidRPr="00820083" w:rsidRDefault="001B327F" w:rsidP="001B327F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820083">
        <w:rPr>
          <w:rFonts w:ascii="Cambria" w:eastAsia="Times New Roman" w:hAnsi="Cambria" w:cs="Times New Roman"/>
          <w:b/>
          <w:bCs/>
          <w:sz w:val="24"/>
          <w:szCs w:val="24"/>
        </w:rPr>
        <w:t xml:space="preserve">Location: 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Ministry of Foreign Affairs and European Integration, Podgorica</w:t>
      </w:r>
    </w:p>
    <w:p w:rsidR="001B327F" w:rsidRPr="00820083" w:rsidRDefault="001B327F" w:rsidP="001B327F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1B327F" w:rsidRDefault="001B327F" w:rsidP="001B327F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820083">
        <w:rPr>
          <w:rFonts w:ascii="Cambria" w:eastAsia="Times New Roman" w:hAnsi="Cambria" w:cs="Times New Roman"/>
          <w:b/>
          <w:bCs/>
          <w:sz w:val="24"/>
          <w:szCs w:val="24"/>
        </w:rPr>
        <w:t>Overall objective</w:t>
      </w:r>
    </w:p>
    <w:p w:rsidR="001B327F" w:rsidRPr="00820083" w:rsidRDefault="001B327F" w:rsidP="001B327F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1B327F" w:rsidRPr="004B200B" w:rsidRDefault="001B327F" w:rsidP="001B327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</w:pPr>
      <w:r w:rsidRPr="004B200B">
        <w:rPr>
          <w:rFonts w:asciiTheme="majorHAnsi" w:hAnsiTheme="majorHAnsi" w:cs="Calibri"/>
          <w:sz w:val="24"/>
          <w:szCs w:val="24"/>
        </w:rPr>
        <w:t xml:space="preserve">The main tasks of the </w:t>
      </w:r>
      <w:r w:rsidRPr="003B41AC">
        <w:rPr>
          <w:rFonts w:asciiTheme="majorHAnsi" w:hAnsiTheme="majorHAnsi"/>
          <w:sz w:val="24"/>
          <w:szCs w:val="24"/>
        </w:rPr>
        <w:t xml:space="preserve">National Contact Point </w:t>
      </w:r>
      <w:r w:rsidRPr="003B41AC">
        <w:rPr>
          <w:rFonts w:asciiTheme="majorHAnsi" w:hAnsiTheme="majorHAnsi" w:cs="Calibri"/>
          <w:sz w:val="24"/>
          <w:szCs w:val="24"/>
        </w:rPr>
        <w:t>is to</w:t>
      </w:r>
      <w:r w:rsidRPr="004B200B">
        <w:rPr>
          <w:rFonts w:asciiTheme="majorHAnsi" w:hAnsiTheme="majorHAnsi" w:cs="Calibri"/>
          <w:sz w:val="24"/>
          <w:szCs w:val="24"/>
        </w:rPr>
        <w:t xml:space="preserve"> assist</w:t>
      </w:r>
      <w:r>
        <w:rPr>
          <w:rFonts w:asciiTheme="majorHAnsi" w:hAnsiTheme="majorHAnsi" w:cs="Calibri"/>
          <w:sz w:val="24"/>
          <w:szCs w:val="24"/>
        </w:rPr>
        <w:t xml:space="preserve"> MFAEI and</w:t>
      </w:r>
      <w:r w:rsidRPr="004B200B">
        <w:rPr>
          <w:rFonts w:asciiTheme="majorHAnsi" w:hAnsiTheme="majorHAnsi" w:cs="Calibri"/>
          <w:sz w:val="24"/>
          <w:szCs w:val="24"/>
        </w:rPr>
        <w:t xml:space="preserve"> the J</w:t>
      </w:r>
      <w:r>
        <w:rPr>
          <w:rFonts w:asciiTheme="majorHAnsi" w:hAnsiTheme="majorHAnsi" w:cs="Calibri"/>
          <w:sz w:val="24"/>
          <w:szCs w:val="24"/>
        </w:rPr>
        <w:t xml:space="preserve">oint </w:t>
      </w:r>
      <w:r w:rsidRPr="004B200B">
        <w:rPr>
          <w:rFonts w:asciiTheme="majorHAnsi" w:hAnsiTheme="majorHAnsi" w:cs="Calibri"/>
          <w:sz w:val="24"/>
          <w:szCs w:val="24"/>
        </w:rPr>
        <w:t>S</w:t>
      </w:r>
      <w:r>
        <w:rPr>
          <w:rFonts w:asciiTheme="majorHAnsi" w:hAnsiTheme="majorHAnsi" w:cs="Calibri"/>
          <w:sz w:val="24"/>
          <w:szCs w:val="24"/>
        </w:rPr>
        <w:t>ecretariats</w:t>
      </w:r>
      <w:r w:rsidRPr="004B200B"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>of the</w:t>
      </w:r>
      <w:r w:rsidRPr="004B200B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4B200B">
        <w:rPr>
          <w:rFonts w:asciiTheme="majorHAnsi" w:hAnsiTheme="majorHAnsi" w:cs="Calibri"/>
          <w:sz w:val="24"/>
          <w:szCs w:val="24"/>
        </w:rPr>
        <w:t>Programme</w:t>
      </w:r>
      <w:r>
        <w:rPr>
          <w:rFonts w:asciiTheme="majorHAnsi" w:hAnsiTheme="majorHAnsi" w:cs="Calibri"/>
          <w:sz w:val="24"/>
          <w:szCs w:val="24"/>
        </w:rPr>
        <w:t>s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in implementation process, to</w:t>
      </w:r>
      <w:r w:rsidRPr="004B200B">
        <w:rPr>
          <w:rFonts w:asciiTheme="majorHAnsi" w:hAnsiTheme="majorHAnsi" w:cs="Calibri"/>
          <w:sz w:val="24"/>
          <w:szCs w:val="24"/>
        </w:rPr>
        <w:t xml:space="preserve"> contribute to the information and publicity actions within </w:t>
      </w:r>
      <w:r>
        <w:rPr>
          <w:rFonts w:asciiTheme="majorHAnsi" w:hAnsiTheme="majorHAnsi" w:cs="Calibri"/>
          <w:sz w:val="24"/>
          <w:szCs w:val="24"/>
        </w:rPr>
        <w:t>Montenegro and to</w:t>
      </w:r>
      <w:r w:rsidRPr="004B200B">
        <w:rPr>
          <w:rFonts w:asciiTheme="majorHAnsi" w:hAnsiTheme="majorHAnsi" w:cs="Calibri"/>
          <w:sz w:val="24"/>
          <w:szCs w:val="24"/>
        </w:rPr>
        <w:t xml:space="preserve"> serve as a contact point for project applicants, partners and stakeholders at national level by providing assistance for the project generation.</w:t>
      </w:r>
      <w:r w:rsidRPr="004B200B">
        <w:rPr>
          <w:rFonts w:asciiTheme="majorHAnsi" w:hAnsiTheme="majorHAnsi" w:cs="Arial"/>
          <w:color w:val="252525"/>
          <w:sz w:val="24"/>
          <w:szCs w:val="24"/>
          <w:lang w:val="en-GB"/>
        </w:rPr>
        <w:t xml:space="preserve"> </w:t>
      </w:r>
    </w:p>
    <w:p w:rsidR="001B327F" w:rsidRDefault="001B327F" w:rsidP="001B327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B327F" w:rsidRPr="000D409F" w:rsidRDefault="001B327F" w:rsidP="001B327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B327F" w:rsidRPr="000D409F" w:rsidRDefault="001B327F" w:rsidP="001B327F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</w:pPr>
      <w:r w:rsidRPr="000D409F"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>Selected National Contact Point will perform following duties:</w:t>
      </w:r>
    </w:p>
    <w:p w:rsidR="001B327F" w:rsidRPr="000D409F" w:rsidRDefault="001B327F" w:rsidP="001B327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B327F" w:rsidRPr="000D409F" w:rsidRDefault="001B327F" w:rsidP="001B327F">
      <w:pPr>
        <w:pStyle w:val="Default"/>
        <w:rPr>
          <w:rFonts w:asciiTheme="majorHAnsi" w:hAnsiTheme="majorHAnsi"/>
        </w:rPr>
      </w:pPr>
    </w:p>
    <w:p w:rsidR="001B327F" w:rsidRDefault="001B327F" w:rsidP="001B32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</w:pPr>
      <w:r w:rsidRPr="000D409F"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>Assist in dissemination of information in respect to the Programmes and  Calls for proposals;</w:t>
      </w:r>
    </w:p>
    <w:p w:rsidR="001B327F" w:rsidRPr="000D409F" w:rsidRDefault="001B327F" w:rsidP="001B32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</w:pPr>
      <w:r w:rsidRPr="000D409F">
        <w:rPr>
          <w:rFonts w:asciiTheme="majorHAnsi" w:hAnsiTheme="majorHAnsi"/>
          <w:sz w:val="24"/>
          <w:szCs w:val="24"/>
        </w:rPr>
        <w:t xml:space="preserve">Contributing to </w:t>
      </w:r>
      <w:r>
        <w:rPr>
          <w:rFonts w:asciiTheme="majorHAnsi" w:hAnsiTheme="majorHAnsi"/>
          <w:sz w:val="24"/>
          <w:szCs w:val="24"/>
        </w:rPr>
        <w:t>evaluation process (</w:t>
      </w:r>
      <w:r w:rsidRPr="000D409F">
        <w:rPr>
          <w:rFonts w:asciiTheme="majorHAnsi" w:hAnsiTheme="majorHAnsi"/>
          <w:sz w:val="24"/>
          <w:szCs w:val="24"/>
        </w:rPr>
        <w:t>e.g.: verification of some eligibility criteria – e.g.: legal status - and fulfilment of some anti-fraud measures if this would be the case);</w:t>
      </w:r>
    </w:p>
    <w:p w:rsidR="001B327F" w:rsidRPr="000D409F" w:rsidRDefault="001B327F" w:rsidP="001B32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</w:pPr>
      <w:r w:rsidRPr="000D409F"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>Participates in preparation and organization of events intended for potential applicants and project partners;</w:t>
      </w:r>
    </w:p>
    <w:p w:rsidR="001B327F" w:rsidRPr="000D409F" w:rsidRDefault="001B327F" w:rsidP="001B32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>M</w:t>
      </w:r>
      <w:r w:rsidRPr="000D409F"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>onitoring of project implementation;</w:t>
      </w:r>
    </w:p>
    <w:p w:rsidR="001B327F" w:rsidRPr="000D409F" w:rsidRDefault="001B327F" w:rsidP="001B32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</w:pPr>
      <w:r w:rsidRPr="000D409F"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>Participates in preparation of MC’s meetings and provide relevant reports;</w:t>
      </w:r>
    </w:p>
    <w:p w:rsidR="001B327F" w:rsidRPr="000D409F" w:rsidRDefault="001B327F" w:rsidP="001B32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</w:pPr>
      <w:r w:rsidRPr="000D409F"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 xml:space="preserve">Support the implementation of the technical assistance for the implementation of the Programmes; </w:t>
      </w:r>
    </w:p>
    <w:p w:rsidR="001B327F" w:rsidRPr="000D409F" w:rsidRDefault="001B327F" w:rsidP="001B32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</w:pPr>
      <w:r w:rsidRPr="000D409F"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>Participates in preparation of reports on Programmes implementation;</w:t>
      </w:r>
    </w:p>
    <w:p w:rsidR="001B327F" w:rsidRPr="000D409F" w:rsidRDefault="001B327F" w:rsidP="001B32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</w:pPr>
      <w:r w:rsidRPr="000D409F"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>Participates in programme documents updating;</w:t>
      </w:r>
    </w:p>
    <w:p w:rsidR="001B327F" w:rsidRPr="000D409F" w:rsidRDefault="001B327F" w:rsidP="001B32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</w:pPr>
      <w:r w:rsidRPr="000D409F"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>Conducts publicity and visibility activities;</w:t>
      </w:r>
    </w:p>
    <w:p w:rsidR="001B327F" w:rsidRPr="000D409F" w:rsidRDefault="001B327F" w:rsidP="001B32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</w:pPr>
      <w:r w:rsidRPr="000D409F"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>Cooperates with other colleagues from Joint Secretariat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>s</w:t>
      </w:r>
      <w:r w:rsidRPr="000D409F"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>/Nationa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>l Authorities/Managing Authorities</w:t>
      </w:r>
      <w:r w:rsidRPr="000D409F"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 xml:space="preserve"> on the implementation of the Programme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>s</w:t>
      </w:r>
      <w:r w:rsidRPr="000D409F"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 xml:space="preserve">; </w:t>
      </w:r>
    </w:p>
    <w:p w:rsidR="001B327F" w:rsidRPr="000D409F" w:rsidRDefault="001B327F" w:rsidP="001B32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</w:pPr>
      <w:r w:rsidRPr="000D409F"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>Support organisation of Programme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>s</w:t>
      </w:r>
      <w:r w:rsidRPr="000D409F"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 xml:space="preserve"> events;</w:t>
      </w:r>
    </w:p>
    <w:p w:rsidR="001B327F" w:rsidRPr="000D409F" w:rsidRDefault="001B327F" w:rsidP="001B32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</w:pPr>
      <w:r w:rsidRPr="000D409F">
        <w:rPr>
          <w:rFonts w:asciiTheme="majorHAnsi" w:eastAsia="Times New Roman" w:hAnsiTheme="majorHAnsi" w:cs="Arial"/>
          <w:color w:val="000000"/>
          <w:sz w:val="24"/>
          <w:szCs w:val="24"/>
          <w:lang w:val="en-GB"/>
        </w:rPr>
        <w:t>Other tasks ordered by the superiors.</w:t>
      </w:r>
    </w:p>
    <w:p w:rsidR="001B327F" w:rsidRPr="000D409F" w:rsidRDefault="001B327F" w:rsidP="001B327F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en-GB"/>
        </w:rPr>
      </w:pPr>
    </w:p>
    <w:p w:rsidR="001B327F" w:rsidRPr="000D409F" w:rsidRDefault="001B327F" w:rsidP="001B327F">
      <w:pPr>
        <w:rPr>
          <w:rFonts w:asciiTheme="majorHAnsi" w:hAnsiTheme="majorHAnsi"/>
          <w:sz w:val="24"/>
          <w:szCs w:val="24"/>
          <w:lang w:val="en-GB"/>
        </w:rPr>
      </w:pPr>
    </w:p>
    <w:p w:rsidR="001B327F" w:rsidRPr="000D409F" w:rsidRDefault="001B327F" w:rsidP="001B327F">
      <w:pPr>
        <w:rPr>
          <w:rFonts w:asciiTheme="majorHAnsi" w:hAnsiTheme="majorHAnsi"/>
          <w:sz w:val="24"/>
          <w:szCs w:val="24"/>
        </w:rPr>
      </w:pPr>
    </w:p>
    <w:p w:rsidR="0039525A" w:rsidRDefault="0039525A">
      <w:bookmarkStart w:id="0" w:name="_GoBack"/>
      <w:bookmarkEnd w:id="0"/>
    </w:p>
    <w:sectPr w:rsidR="0039525A" w:rsidSect="0068704B"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7F"/>
    <w:rsid w:val="001B327F"/>
    <w:rsid w:val="0039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32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32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Ilickovic</dc:creator>
  <cp:lastModifiedBy>Milena Ilickovic</cp:lastModifiedBy>
  <cp:revision>1</cp:revision>
  <dcterms:created xsi:type="dcterms:W3CDTF">2016-05-26T08:34:00Z</dcterms:created>
  <dcterms:modified xsi:type="dcterms:W3CDTF">2016-05-26T08:35:00Z</dcterms:modified>
</cp:coreProperties>
</file>