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Default="00972BF4" w:rsidP="00972BF4">
      <w:pPr>
        <w:tabs>
          <w:tab w:val="left" w:pos="4095"/>
        </w:tabs>
        <w:spacing w:after="0"/>
        <w:jc w:val="center"/>
        <w:rPr>
          <w:rFonts w:cs="Arial"/>
          <w:b/>
          <w:sz w:val="28"/>
          <w:szCs w:val="28"/>
          <w:lang w:val="sr-Latn-ME"/>
        </w:rPr>
      </w:pPr>
      <w:r w:rsidRPr="00615CA3">
        <w:rPr>
          <w:rFonts w:cs="Arial"/>
          <w:b/>
          <w:sz w:val="28"/>
          <w:szCs w:val="28"/>
          <w:lang w:val="sr-Latn-ME"/>
        </w:rPr>
        <w:t xml:space="preserve">INTERREG-IPA program prekogranične saradnje za </w:t>
      </w:r>
    </w:p>
    <w:p w:rsidR="00972BF4" w:rsidRDefault="00972BF4" w:rsidP="00972BF4">
      <w:pPr>
        <w:tabs>
          <w:tab w:val="left" w:pos="4095"/>
        </w:tabs>
        <w:spacing w:after="0"/>
        <w:jc w:val="center"/>
        <w:rPr>
          <w:rFonts w:cs="Arial"/>
          <w:b/>
          <w:sz w:val="28"/>
          <w:szCs w:val="28"/>
          <w:lang w:val="sr-Latn-ME"/>
        </w:rPr>
      </w:pPr>
      <w:r w:rsidRPr="00615CA3">
        <w:rPr>
          <w:rFonts w:cs="Arial"/>
          <w:b/>
          <w:sz w:val="28"/>
          <w:szCs w:val="28"/>
          <w:lang w:val="sr-Latn-ME"/>
        </w:rPr>
        <w:t>Hrvatsku, Bosnu i Hercegovinu i Crnu Goru</w:t>
      </w:r>
      <w:r>
        <w:rPr>
          <w:rFonts w:cs="Arial"/>
          <w:b/>
          <w:sz w:val="28"/>
          <w:szCs w:val="28"/>
          <w:lang w:val="sr-Latn-ME"/>
        </w:rPr>
        <w:t xml:space="preserve"> 2014-2020</w:t>
      </w:r>
    </w:p>
    <w:p w:rsidR="00972BF4" w:rsidRDefault="00972BF4" w:rsidP="00F733C5">
      <w:pPr>
        <w:tabs>
          <w:tab w:val="left" w:pos="4095"/>
        </w:tabs>
        <w:jc w:val="center"/>
        <w:rPr>
          <w:rFonts w:cs="Arial"/>
          <w:b/>
          <w:sz w:val="28"/>
          <w:szCs w:val="28"/>
          <w:lang w:val="sr-Latn-ME"/>
        </w:rPr>
      </w:pPr>
    </w:p>
    <w:p w:rsidR="00FD3A39" w:rsidRPr="007B1376" w:rsidRDefault="00FD3A39" w:rsidP="00F733C5">
      <w:pPr>
        <w:tabs>
          <w:tab w:val="left" w:pos="4095"/>
        </w:tabs>
        <w:jc w:val="center"/>
        <w:rPr>
          <w:rFonts w:cs="Arial"/>
          <w:b/>
          <w:sz w:val="28"/>
          <w:szCs w:val="28"/>
          <w:lang w:val="sr-Latn-ME"/>
        </w:rPr>
      </w:pPr>
      <w:r w:rsidRPr="007B1376">
        <w:rPr>
          <w:rFonts w:cs="Arial"/>
          <w:b/>
          <w:sz w:val="28"/>
          <w:szCs w:val="28"/>
          <w:lang w:val="sr-Latn-ME"/>
        </w:rPr>
        <w:t xml:space="preserve">Najava aktivnosti </w:t>
      </w:r>
      <w:r w:rsidR="00E15F84">
        <w:rPr>
          <w:rFonts w:cs="Arial"/>
          <w:b/>
          <w:sz w:val="28"/>
          <w:szCs w:val="28"/>
          <w:lang w:val="sr-Latn-ME"/>
        </w:rPr>
        <w:t>Filijale</w:t>
      </w:r>
      <w:r w:rsidR="00E15F84" w:rsidRPr="007B1376">
        <w:rPr>
          <w:rFonts w:cs="Arial"/>
          <w:b/>
          <w:sz w:val="28"/>
          <w:szCs w:val="28"/>
          <w:lang w:val="sr-Latn-ME"/>
        </w:rPr>
        <w:t xml:space="preserve"> </w:t>
      </w:r>
      <w:r w:rsidR="00E15F84">
        <w:rPr>
          <w:rFonts w:cs="Arial"/>
          <w:b/>
          <w:sz w:val="28"/>
          <w:szCs w:val="28"/>
          <w:lang w:val="sr-Latn-ME"/>
        </w:rPr>
        <w:t>Zajedničkog sekretarijata</w:t>
      </w:r>
      <w:r w:rsidRPr="007B1376">
        <w:rPr>
          <w:rFonts w:cs="Arial"/>
          <w:b/>
          <w:sz w:val="28"/>
          <w:szCs w:val="28"/>
          <w:lang w:val="sr-Latn-ME"/>
        </w:rPr>
        <w:t xml:space="preserve"> u Herceg Novom</w:t>
      </w:r>
    </w:p>
    <w:p w:rsidR="00BA1C38" w:rsidRPr="007B1376" w:rsidRDefault="003B3112" w:rsidP="00E23904">
      <w:pPr>
        <w:tabs>
          <w:tab w:val="left" w:pos="4095"/>
        </w:tabs>
        <w:jc w:val="both"/>
        <w:rPr>
          <w:rFonts w:cs="Arial"/>
          <w:lang w:val="sr-Latn-ME"/>
        </w:rPr>
      </w:pPr>
      <w:r w:rsidRPr="007B1376">
        <w:rPr>
          <w:rFonts w:cs="Arial"/>
          <w:lang w:val="sr-Latn-ME"/>
        </w:rPr>
        <w:t>Filijala</w:t>
      </w:r>
      <w:r w:rsidR="00B352D5">
        <w:rPr>
          <w:rFonts w:cs="Arial"/>
          <w:lang w:val="sr-Latn-ME"/>
        </w:rPr>
        <w:t xml:space="preserve"> Zajedničkog</w:t>
      </w:r>
      <w:r w:rsidR="00B352D5" w:rsidRPr="007B1376">
        <w:rPr>
          <w:rFonts w:cs="Arial"/>
          <w:lang w:val="sr-Latn-ME"/>
        </w:rPr>
        <w:t xml:space="preserve"> sekretarijat</w:t>
      </w:r>
      <w:r w:rsidR="00B352D5">
        <w:rPr>
          <w:rFonts w:cs="Arial"/>
          <w:lang w:val="sr-Latn-ME"/>
        </w:rPr>
        <w:t>a</w:t>
      </w:r>
      <w:r w:rsidR="00B352D5" w:rsidRPr="007B1376">
        <w:rPr>
          <w:rFonts w:cs="Arial"/>
          <w:lang w:val="sr-Latn-ME"/>
        </w:rPr>
        <w:t xml:space="preserve"> </w:t>
      </w:r>
      <w:r w:rsidRPr="007B1376">
        <w:rPr>
          <w:rFonts w:cs="Arial"/>
          <w:lang w:val="sr-Latn-ME"/>
        </w:rPr>
        <w:t xml:space="preserve">u Herceg Novom </w:t>
      </w:r>
      <w:r w:rsidR="00B352D5" w:rsidRPr="007B1376">
        <w:rPr>
          <w:rFonts w:cs="Arial"/>
          <w:lang w:val="sr-Latn-ME"/>
        </w:rPr>
        <w:t xml:space="preserve">Vas </w:t>
      </w:r>
      <w:r w:rsidRPr="007B1376">
        <w:rPr>
          <w:rFonts w:cs="Arial"/>
          <w:lang w:val="sr-Latn-ME"/>
        </w:rPr>
        <w:t xml:space="preserve">poziva da </w:t>
      </w:r>
      <w:r w:rsidR="00BA1C38" w:rsidRPr="007B1376">
        <w:rPr>
          <w:rFonts w:cs="Arial"/>
          <w:lang w:val="sr-Latn-ME"/>
        </w:rPr>
        <w:t xml:space="preserve">uzmete učešće u dolje navedenim aktivnostima koje organizuje </w:t>
      </w:r>
      <w:r w:rsidR="00544F21" w:rsidRPr="007B1376">
        <w:rPr>
          <w:rFonts w:cs="Arial"/>
          <w:lang w:val="sr-Latn-ME"/>
        </w:rPr>
        <w:t xml:space="preserve">u novembru i decembru 2016. godine u cilju informisanja i </w:t>
      </w:r>
      <w:r w:rsidR="00B352D5">
        <w:rPr>
          <w:rFonts w:cs="Arial"/>
          <w:lang w:val="sr-Latn-ME"/>
        </w:rPr>
        <w:t>jačanja</w:t>
      </w:r>
      <w:r w:rsidR="00B352D5" w:rsidRPr="007B1376">
        <w:rPr>
          <w:rFonts w:cs="Arial"/>
          <w:lang w:val="sr-Latn-ME"/>
        </w:rPr>
        <w:t xml:space="preserve"> </w:t>
      </w:r>
      <w:r w:rsidR="00BA1C38" w:rsidRPr="007B1376">
        <w:rPr>
          <w:rFonts w:cs="Arial"/>
          <w:lang w:val="sr-Latn-ME"/>
        </w:rPr>
        <w:t>kapaciteta potencijalnih korisnika za pripremu kvalitetnih pr</w:t>
      </w:r>
      <w:r w:rsidR="0049547E">
        <w:rPr>
          <w:rFonts w:cs="Arial"/>
          <w:lang w:val="sr-Latn-ME"/>
        </w:rPr>
        <w:t>ijedloga projekata za sl</w:t>
      </w:r>
      <w:r w:rsidR="00544F21" w:rsidRPr="007B1376">
        <w:rPr>
          <w:rFonts w:cs="Arial"/>
          <w:lang w:val="sr-Latn-ME"/>
        </w:rPr>
        <w:t>edeći P</w:t>
      </w:r>
      <w:r w:rsidR="00BA1C38" w:rsidRPr="007B1376">
        <w:rPr>
          <w:rFonts w:cs="Arial"/>
          <w:lang w:val="sr-Latn-ME"/>
        </w:rPr>
        <w:t>oziv za dos</w:t>
      </w:r>
      <w:r w:rsidR="00544F21" w:rsidRPr="007B1376">
        <w:rPr>
          <w:rFonts w:cs="Arial"/>
          <w:lang w:val="sr-Latn-ME"/>
        </w:rPr>
        <w:t xml:space="preserve">tavljanje projektnih prijedloga </w:t>
      </w:r>
      <w:r w:rsidR="00195706">
        <w:rPr>
          <w:rFonts w:cs="Arial"/>
          <w:lang w:val="sr-Latn-ME"/>
        </w:rPr>
        <w:t xml:space="preserve">okvirno </w:t>
      </w:r>
      <w:r w:rsidR="00972BF4">
        <w:rPr>
          <w:rFonts w:cs="Arial"/>
          <w:lang w:val="sr-Latn-ME"/>
        </w:rPr>
        <w:t xml:space="preserve">planiran za kraj 2017. godine </w:t>
      </w:r>
      <w:r w:rsidR="00544F21" w:rsidRPr="007B1376">
        <w:rPr>
          <w:rFonts w:cs="Arial"/>
          <w:lang w:val="sr-Latn-ME"/>
        </w:rPr>
        <w:t xml:space="preserve">u okviru </w:t>
      </w:r>
      <w:r w:rsidR="00E23904" w:rsidRPr="00E23904">
        <w:rPr>
          <w:rFonts w:cs="Arial"/>
          <w:lang w:val="sr-Latn-ME"/>
        </w:rPr>
        <w:t>INTERREG-IPA program</w:t>
      </w:r>
      <w:r w:rsidR="00E23904">
        <w:rPr>
          <w:rFonts w:cs="Arial"/>
          <w:lang w:val="sr-Latn-ME"/>
        </w:rPr>
        <w:t>a</w:t>
      </w:r>
      <w:r w:rsidR="00E23904" w:rsidRPr="00E23904">
        <w:rPr>
          <w:rFonts w:cs="Arial"/>
          <w:lang w:val="sr-Latn-ME"/>
        </w:rPr>
        <w:t xml:space="preserve"> prekogranične saradnje za Hrvatsku, Bosnu i Hercegovinu i Crnu Goru 2014-2020</w:t>
      </w:r>
      <w:r w:rsidR="00544F21" w:rsidRPr="007B1376">
        <w:rPr>
          <w:rFonts w:cs="Arial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420"/>
        <w:gridCol w:w="3600"/>
      </w:tblGrid>
      <w:tr w:rsidR="00C968B2" w:rsidRPr="007B1376" w:rsidTr="00C968B2">
        <w:tc>
          <w:tcPr>
            <w:tcW w:w="2268" w:type="dxa"/>
            <w:shd w:val="clear" w:color="auto" w:fill="92CDDC" w:themeFill="accent5" w:themeFillTint="99"/>
          </w:tcPr>
          <w:p w:rsidR="00C968B2" w:rsidRPr="007B1376" w:rsidRDefault="00BA1C38" w:rsidP="00544F21">
            <w:pPr>
              <w:tabs>
                <w:tab w:val="left" w:pos="4095"/>
              </w:tabs>
              <w:jc w:val="center"/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cs="Arial"/>
                <w:lang w:val="sr-Latn-ME"/>
              </w:rPr>
              <w:t xml:space="preserve"> </w:t>
            </w:r>
            <w:r w:rsidR="00C968B2" w:rsidRPr="007B1376">
              <w:rPr>
                <w:rFonts w:asciiTheme="minorHAnsi" w:hAnsiTheme="minorHAnsi" w:cs="Arial"/>
                <w:b/>
                <w:lang w:val="sr-Latn-ME"/>
              </w:rPr>
              <w:t>A</w:t>
            </w:r>
            <w:r w:rsidR="00544F21" w:rsidRPr="007B1376">
              <w:rPr>
                <w:rFonts w:asciiTheme="minorHAnsi" w:hAnsiTheme="minorHAnsi" w:cs="Arial"/>
                <w:b/>
                <w:lang w:val="sr-Latn-ME"/>
              </w:rPr>
              <w:t>ktivnost</w:t>
            </w:r>
          </w:p>
        </w:tc>
        <w:tc>
          <w:tcPr>
            <w:tcW w:w="3420" w:type="dxa"/>
            <w:shd w:val="clear" w:color="auto" w:fill="92CDDC" w:themeFill="accent5" w:themeFillTint="99"/>
          </w:tcPr>
          <w:p w:rsidR="00C968B2" w:rsidRPr="007B1376" w:rsidRDefault="00544F21" w:rsidP="00C968B2">
            <w:pPr>
              <w:tabs>
                <w:tab w:val="left" w:pos="4095"/>
              </w:tabs>
              <w:jc w:val="center"/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Mjesto</w:t>
            </w:r>
            <w:r w:rsidR="00E55F1F">
              <w:rPr>
                <w:rFonts w:asciiTheme="minorHAnsi" w:hAnsiTheme="minorHAnsi" w:cs="Arial"/>
                <w:b/>
                <w:lang w:val="sr-Latn-ME"/>
              </w:rPr>
              <w:t xml:space="preserve"> i vrijeme</w:t>
            </w:r>
          </w:p>
        </w:tc>
        <w:tc>
          <w:tcPr>
            <w:tcW w:w="3600" w:type="dxa"/>
            <w:shd w:val="clear" w:color="auto" w:fill="92CDDC" w:themeFill="accent5" w:themeFillTint="99"/>
          </w:tcPr>
          <w:p w:rsidR="00C968B2" w:rsidRPr="007B1376" w:rsidRDefault="00544F21" w:rsidP="00C968B2">
            <w:pPr>
              <w:tabs>
                <w:tab w:val="left" w:pos="4095"/>
              </w:tabs>
              <w:jc w:val="center"/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Opis</w:t>
            </w:r>
          </w:p>
        </w:tc>
      </w:tr>
      <w:tr w:rsidR="00C968B2" w:rsidRPr="007B1376" w:rsidTr="002E2119">
        <w:tc>
          <w:tcPr>
            <w:tcW w:w="2268" w:type="dxa"/>
            <w:shd w:val="clear" w:color="auto" w:fill="92CDDC" w:themeFill="accent5" w:themeFillTint="99"/>
          </w:tcPr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C968B2" w:rsidRPr="007B1376" w:rsidRDefault="00544F21" w:rsidP="0049547E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DANI OTVORENIH VRATA</w:t>
            </w:r>
          </w:p>
        </w:tc>
        <w:tc>
          <w:tcPr>
            <w:tcW w:w="3420" w:type="dxa"/>
          </w:tcPr>
          <w:p w:rsidR="007E738E" w:rsidRDefault="007E738E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Filijala </w:t>
            </w:r>
            <w:r>
              <w:rPr>
                <w:rFonts w:asciiTheme="minorHAnsi" w:hAnsiTheme="minorHAnsi" w:cs="Arial"/>
                <w:b/>
                <w:lang w:val="sr-Latn-ME"/>
              </w:rPr>
              <w:t>Zajedničkog</w:t>
            </w: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 sekretarijat</w:t>
            </w:r>
            <w:r>
              <w:rPr>
                <w:rFonts w:asciiTheme="minorHAnsi" w:hAnsiTheme="minorHAnsi" w:cs="Arial"/>
                <w:b/>
                <w:lang w:val="sr-Latn-ME"/>
              </w:rPr>
              <w:t>a</w:t>
            </w: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 u Herceg Novom, Save Kovačevića 3</w:t>
            </w:r>
          </w:p>
          <w:p w:rsidR="007E738E" w:rsidRDefault="007E738E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544F21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SVAKE SRIJEDE</w:t>
            </w:r>
          </w:p>
          <w:p w:rsidR="00D118D2" w:rsidRPr="007B1376" w:rsidRDefault="00C968B2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11:00</w:t>
            </w:r>
            <w:r w:rsidR="00544F21" w:rsidRPr="007B1376">
              <w:rPr>
                <w:rFonts w:asciiTheme="minorHAnsi" w:hAnsiTheme="minorHAnsi" w:cs="Arial"/>
                <w:b/>
                <w:lang w:val="sr-Latn-ME"/>
              </w:rPr>
              <w:t xml:space="preserve"> h</w:t>
            </w: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 - 16:00</w:t>
            </w:r>
            <w:r w:rsidR="00544F21" w:rsidRPr="007B1376">
              <w:rPr>
                <w:rFonts w:asciiTheme="minorHAnsi" w:hAnsiTheme="minorHAnsi" w:cs="Arial"/>
                <w:b/>
                <w:lang w:val="sr-Latn-ME"/>
              </w:rPr>
              <w:t xml:space="preserve"> h</w:t>
            </w:r>
          </w:p>
          <w:p w:rsidR="00D118D2" w:rsidRPr="007B1376" w:rsidRDefault="00D118D2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</w:p>
          <w:p w:rsidR="00C968B2" w:rsidRPr="007B1376" w:rsidRDefault="00C968B2" w:rsidP="00E55F1F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</w:p>
        </w:tc>
        <w:tc>
          <w:tcPr>
            <w:tcW w:w="3600" w:type="dxa"/>
          </w:tcPr>
          <w:p w:rsidR="00C968B2" w:rsidRPr="007B1376" w:rsidRDefault="00544F21" w:rsidP="00B352D5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  <w:r w:rsidRPr="007B1376">
              <w:rPr>
                <w:rFonts w:asciiTheme="minorHAnsi" w:hAnsiTheme="minorHAnsi" w:cs="Arial"/>
                <w:lang w:val="sr-Latn-ME"/>
              </w:rPr>
              <w:t xml:space="preserve">Učesnici </w:t>
            </w:r>
            <w:r w:rsidR="00C968B2" w:rsidRPr="007B1376">
              <w:rPr>
                <w:rFonts w:asciiTheme="minorHAnsi" w:hAnsiTheme="minorHAnsi" w:cs="Arial"/>
                <w:lang w:val="sr-Latn-ME"/>
              </w:rPr>
              <w:t>(</w:t>
            </w:r>
            <w:r w:rsidRPr="007B1376">
              <w:rPr>
                <w:rFonts w:asciiTheme="minorHAnsi" w:hAnsiTheme="minorHAnsi" w:cs="Arial"/>
                <w:lang w:val="sr-Latn-ME"/>
              </w:rPr>
              <w:t xml:space="preserve">potencijalni </w:t>
            </w:r>
            <w:r w:rsidR="00B352D5">
              <w:rPr>
                <w:rFonts w:asciiTheme="minorHAnsi" w:hAnsiTheme="minorHAnsi" w:cs="Arial"/>
                <w:lang w:val="sr-Latn-ME"/>
              </w:rPr>
              <w:t>korisnici</w:t>
            </w:r>
            <w:r w:rsidRPr="007B1376">
              <w:rPr>
                <w:rFonts w:asciiTheme="minorHAnsi" w:hAnsiTheme="minorHAnsi" w:cs="Arial"/>
                <w:lang w:val="sr-Latn-ME"/>
              </w:rPr>
              <w:t>, građani i drugi zainteresovani</w:t>
            </w:r>
            <w:r w:rsidR="00C968B2" w:rsidRPr="007B1376">
              <w:rPr>
                <w:rFonts w:asciiTheme="minorHAnsi" w:hAnsiTheme="minorHAnsi" w:cs="Arial"/>
                <w:lang w:val="sr-Latn-ME"/>
              </w:rPr>
              <w:t xml:space="preserve">) </w:t>
            </w:r>
            <w:r w:rsidRPr="007B1376">
              <w:rPr>
                <w:rFonts w:asciiTheme="minorHAnsi" w:hAnsiTheme="minorHAnsi" w:cs="Arial"/>
                <w:lang w:val="sr-Latn-ME"/>
              </w:rPr>
              <w:t>imaće priliku da saznaju</w:t>
            </w:r>
            <w:r w:rsidR="0049547E">
              <w:rPr>
                <w:rFonts w:asciiTheme="minorHAnsi" w:hAnsiTheme="minorHAnsi" w:cs="Arial"/>
                <w:lang w:val="sr-Latn-ME"/>
              </w:rPr>
              <w:t xml:space="preserve"> </w:t>
            </w:r>
            <w:r w:rsidR="00B352D5">
              <w:rPr>
                <w:rFonts w:asciiTheme="minorHAnsi" w:hAnsiTheme="minorHAnsi" w:cs="Arial"/>
                <w:lang w:val="sr-Latn-ME"/>
              </w:rPr>
              <w:t xml:space="preserve">više </w:t>
            </w:r>
            <w:r w:rsidR="0049547E">
              <w:rPr>
                <w:rFonts w:asciiTheme="minorHAnsi" w:hAnsiTheme="minorHAnsi" w:cs="Arial"/>
                <w:lang w:val="sr-Latn-ME"/>
              </w:rPr>
              <w:t>o</w:t>
            </w:r>
            <w:r w:rsidRPr="007B1376">
              <w:rPr>
                <w:rFonts w:asciiTheme="minorHAnsi" w:hAnsiTheme="minorHAnsi" w:cs="Arial"/>
                <w:lang w:val="sr-Latn-ME"/>
              </w:rPr>
              <w:t xml:space="preserve"> mogućno</w:t>
            </w:r>
            <w:r w:rsidR="004C7488" w:rsidRPr="007B1376">
              <w:rPr>
                <w:rFonts w:asciiTheme="minorHAnsi" w:hAnsiTheme="minorHAnsi" w:cs="Arial"/>
                <w:lang w:val="sr-Latn-ME"/>
              </w:rPr>
              <w:t>sti</w:t>
            </w:r>
            <w:r w:rsidR="0049547E">
              <w:rPr>
                <w:rFonts w:asciiTheme="minorHAnsi" w:hAnsiTheme="minorHAnsi" w:cs="Arial"/>
                <w:lang w:val="sr-Latn-ME"/>
              </w:rPr>
              <w:t>ma</w:t>
            </w:r>
            <w:r w:rsidR="004C7488" w:rsidRPr="007B1376">
              <w:rPr>
                <w:rFonts w:asciiTheme="minorHAnsi" w:hAnsiTheme="minorHAnsi" w:cs="Arial"/>
                <w:lang w:val="sr-Latn-ME"/>
              </w:rPr>
              <w:t xml:space="preserve"> finansiranja projekata u okviru Programa, prioritetima finansiranja, pravilima </w:t>
            </w:r>
            <w:r w:rsidR="00B352D5">
              <w:rPr>
                <w:rFonts w:asciiTheme="minorHAnsi" w:hAnsiTheme="minorHAnsi" w:cs="Arial"/>
                <w:lang w:val="sr-Latn-ME"/>
              </w:rPr>
              <w:t>sprovođenja</w:t>
            </w:r>
            <w:r w:rsidR="00B352D5" w:rsidRPr="007B1376">
              <w:rPr>
                <w:rFonts w:asciiTheme="minorHAnsi" w:hAnsiTheme="minorHAnsi" w:cs="Arial"/>
                <w:lang w:val="sr-Latn-ME"/>
              </w:rPr>
              <w:t xml:space="preserve"> </w:t>
            </w:r>
            <w:r w:rsidR="004C7488" w:rsidRPr="007B1376">
              <w:rPr>
                <w:rFonts w:asciiTheme="minorHAnsi" w:hAnsiTheme="minorHAnsi" w:cs="Arial"/>
                <w:lang w:val="sr-Latn-ME"/>
              </w:rPr>
              <w:t>projekata, prihvatljivosti aktivnosti i troškova i druga relevantna pitanja.</w:t>
            </w:r>
          </w:p>
        </w:tc>
      </w:tr>
      <w:tr w:rsidR="00D118D2" w:rsidRPr="007B1376" w:rsidTr="002E2119">
        <w:tc>
          <w:tcPr>
            <w:tcW w:w="2268" w:type="dxa"/>
            <w:vMerge w:val="restart"/>
            <w:shd w:val="clear" w:color="auto" w:fill="92CDDC" w:themeFill="accent5" w:themeFillTint="99"/>
          </w:tcPr>
          <w:p w:rsidR="002E2119" w:rsidRPr="007B1376" w:rsidRDefault="002E2119" w:rsidP="00D118D2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D118D2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D118D2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D118D2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D118D2" w:rsidRPr="007B1376" w:rsidRDefault="0049547E" w:rsidP="00D118D2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  <w:r>
              <w:rPr>
                <w:rFonts w:asciiTheme="minorHAnsi" w:hAnsiTheme="minorHAnsi" w:cs="Arial"/>
                <w:b/>
                <w:lang w:val="sr-Latn-ME"/>
              </w:rPr>
              <w:t>INFO SASTAN</w:t>
            </w:r>
            <w:r w:rsidR="004C7488" w:rsidRPr="007B1376">
              <w:rPr>
                <w:rFonts w:asciiTheme="minorHAnsi" w:hAnsiTheme="minorHAnsi" w:cs="Arial"/>
                <w:b/>
                <w:lang w:val="sr-Latn-ME"/>
              </w:rPr>
              <w:t>CI</w:t>
            </w:r>
            <w:r w:rsidR="00A00B55" w:rsidRPr="007B1376">
              <w:rPr>
                <w:rFonts w:asciiTheme="minorHAnsi" w:hAnsiTheme="minorHAnsi" w:cs="Arial"/>
                <w:b/>
                <w:lang w:val="sr-Latn-ME"/>
              </w:rPr>
              <w:t>*</w:t>
            </w:r>
          </w:p>
          <w:p w:rsidR="00D118D2" w:rsidRPr="007B1376" w:rsidRDefault="00D118D2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</w:tc>
        <w:tc>
          <w:tcPr>
            <w:tcW w:w="3420" w:type="dxa"/>
          </w:tcPr>
          <w:p w:rsidR="00D118D2" w:rsidRPr="007B1376" w:rsidRDefault="00D118D2" w:rsidP="00D118D2">
            <w:pPr>
              <w:tabs>
                <w:tab w:val="left" w:pos="4095"/>
              </w:tabs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</w:pPr>
            <w:r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TIVAT: </w:t>
            </w:r>
          </w:p>
          <w:p w:rsidR="00D118D2" w:rsidRPr="007B1376" w:rsidRDefault="004C7488" w:rsidP="00D118D2">
            <w:pPr>
              <w:tabs>
                <w:tab w:val="left" w:pos="4095"/>
              </w:tabs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</w:pPr>
            <w:r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18</w:t>
            </w:r>
            <w:r w:rsidR="00DC71A4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.</w:t>
            </w:r>
            <w:r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novembar</w:t>
            </w:r>
            <w:r w:rsidR="00D118D2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2016</w:t>
            </w:r>
            <w:r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. u </w:t>
            </w:r>
            <w:r w:rsidR="00D118D2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11:00</w:t>
            </w:r>
            <w:r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h</w:t>
            </w:r>
            <w:r w:rsidR="00D118D2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</w:t>
            </w:r>
          </w:p>
          <w:p w:rsidR="00D118D2" w:rsidRPr="007B1376" w:rsidRDefault="004C7488" w:rsidP="00221CCE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Opština</w:t>
            </w:r>
            <w:r w:rsidR="00D118D2"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Tivat, Trg Magnolija</w:t>
            </w:r>
            <w:r w:rsidR="00D118D2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</w:t>
            </w:r>
          </w:p>
        </w:tc>
        <w:tc>
          <w:tcPr>
            <w:tcW w:w="3600" w:type="dxa"/>
            <w:vMerge w:val="restart"/>
          </w:tcPr>
          <w:p w:rsidR="00D118D2" w:rsidRPr="007B1376" w:rsidRDefault="004C7488" w:rsidP="00B352D5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  <w:r w:rsidRPr="007B1376">
              <w:rPr>
                <w:rFonts w:asciiTheme="minorHAnsi" w:hAnsiTheme="minorHAnsi" w:cs="Arial"/>
                <w:lang w:val="sr-Latn-ME"/>
              </w:rPr>
              <w:t xml:space="preserve">Info sastanci su prilika za sve potencijalne </w:t>
            </w:r>
            <w:r w:rsidR="00B352D5">
              <w:rPr>
                <w:rFonts w:asciiTheme="minorHAnsi" w:hAnsiTheme="minorHAnsi" w:cs="Arial"/>
                <w:lang w:val="sr-Latn-ME"/>
              </w:rPr>
              <w:t>korisnike</w:t>
            </w:r>
            <w:r w:rsidR="00B352D5" w:rsidRPr="007B1376">
              <w:rPr>
                <w:rFonts w:asciiTheme="minorHAnsi" w:hAnsiTheme="minorHAnsi" w:cs="Arial"/>
                <w:lang w:val="sr-Latn-ME"/>
              </w:rPr>
              <w:t xml:space="preserve"> </w:t>
            </w:r>
            <w:r w:rsidR="00B265A7" w:rsidRPr="007B1376">
              <w:rPr>
                <w:rFonts w:asciiTheme="minorHAnsi" w:hAnsiTheme="minorHAnsi" w:cs="Arial"/>
                <w:lang w:val="sr-Latn-ME"/>
              </w:rPr>
              <w:t>da dobiju p</w:t>
            </w:r>
            <w:r w:rsidR="0049547E">
              <w:rPr>
                <w:rFonts w:asciiTheme="minorHAnsi" w:hAnsiTheme="minorHAnsi" w:cs="Arial"/>
                <w:lang w:val="sr-Latn-ME"/>
              </w:rPr>
              <w:t>r</w:t>
            </w:r>
            <w:r w:rsidR="00B265A7" w:rsidRPr="007B1376">
              <w:rPr>
                <w:rFonts w:asciiTheme="minorHAnsi" w:hAnsiTheme="minorHAnsi" w:cs="Arial"/>
                <w:lang w:val="sr-Latn-ME"/>
              </w:rPr>
              <w:t>ecizne informacije o mogućnostima finansiranja projekata u okviru Programa, zahtjevima vezanim za projektna partnerstva i saradnju u prekograničnim programima i korišće</w:t>
            </w:r>
            <w:r w:rsidR="000C4003">
              <w:rPr>
                <w:rFonts w:asciiTheme="minorHAnsi" w:hAnsiTheme="minorHAnsi" w:cs="Arial"/>
                <w:lang w:val="sr-Latn-ME"/>
              </w:rPr>
              <w:t xml:space="preserve">nje eMS </w:t>
            </w:r>
            <w:r w:rsidR="00221CCE">
              <w:rPr>
                <w:rFonts w:asciiTheme="minorHAnsi" w:hAnsiTheme="minorHAnsi" w:cs="Arial"/>
                <w:lang w:val="sr-Latn-ME"/>
              </w:rPr>
              <w:t xml:space="preserve">platforme </w:t>
            </w:r>
            <w:r w:rsidR="000C4003">
              <w:rPr>
                <w:rFonts w:asciiTheme="minorHAnsi" w:hAnsiTheme="minorHAnsi" w:cs="Arial"/>
                <w:lang w:val="sr-Latn-ME"/>
              </w:rPr>
              <w:t xml:space="preserve">(elektronski </w:t>
            </w:r>
            <w:r w:rsidR="00B265A7" w:rsidRPr="007B1376">
              <w:rPr>
                <w:rFonts w:asciiTheme="minorHAnsi" w:hAnsiTheme="minorHAnsi" w:cs="Arial"/>
                <w:lang w:val="sr-Latn-ME"/>
              </w:rPr>
              <w:t>sistem</w:t>
            </w:r>
            <w:r w:rsidR="000C4003">
              <w:rPr>
                <w:rFonts w:asciiTheme="minorHAnsi" w:hAnsiTheme="minorHAnsi" w:cs="Arial"/>
                <w:lang w:val="sr-Latn-ME"/>
              </w:rPr>
              <w:t xml:space="preserve"> za razmjenu podataka</w:t>
            </w:r>
            <w:r w:rsidR="00B265A7" w:rsidRPr="007B1376">
              <w:rPr>
                <w:rFonts w:asciiTheme="minorHAnsi" w:hAnsiTheme="minorHAnsi" w:cs="Arial"/>
                <w:lang w:val="sr-Latn-ME"/>
              </w:rPr>
              <w:t xml:space="preserve">) u procesu </w:t>
            </w:r>
            <w:r w:rsidR="00221CCE">
              <w:rPr>
                <w:rFonts w:asciiTheme="minorHAnsi" w:hAnsiTheme="minorHAnsi" w:cs="Arial"/>
                <w:lang w:val="sr-Latn-ME"/>
              </w:rPr>
              <w:t>apliciranja</w:t>
            </w:r>
            <w:r w:rsidR="00B265A7" w:rsidRPr="007B1376">
              <w:rPr>
                <w:rFonts w:asciiTheme="minorHAnsi" w:hAnsiTheme="minorHAnsi" w:cs="Arial"/>
                <w:lang w:val="sr-Latn-ME"/>
              </w:rPr>
              <w:t>, kao i ažurirani plan implementacije Programa u 2017. godini</w:t>
            </w:r>
            <w:r w:rsidR="00A00B55" w:rsidRPr="007B1376">
              <w:rPr>
                <w:rFonts w:asciiTheme="minorHAnsi" w:hAnsiTheme="minorHAnsi" w:cs="Arial"/>
                <w:lang w:val="sr-Latn-ME"/>
              </w:rPr>
              <w:t>.</w:t>
            </w:r>
          </w:p>
        </w:tc>
      </w:tr>
      <w:tr w:rsidR="00D118D2" w:rsidRPr="007B1376" w:rsidTr="002E2119">
        <w:tc>
          <w:tcPr>
            <w:tcW w:w="2268" w:type="dxa"/>
            <w:vMerge/>
            <w:shd w:val="clear" w:color="auto" w:fill="92CDDC" w:themeFill="accent5" w:themeFillTint="99"/>
          </w:tcPr>
          <w:p w:rsidR="00D118D2" w:rsidRPr="007B1376" w:rsidRDefault="00D118D2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420" w:type="dxa"/>
          </w:tcPr>
          <w:p w:rsidR="00D118D2" w:rsidRPr="007B1376" w:rsidRDefault="00D118D2" w:rsidP="00D118D2">
            <w:pPr>
              <w:tabs>
                <w:tab w:val="left" w:pos="4095"/>
              </w:tabs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PODGORICA: </w:t>
            </w:r>
          </w:p>
          <w:p w:rsidR="00D118D2" w:rsidRPr="007B1376" w:rsidRDefault="00B352D5" w:rsidP="00D118D2">
            <w:pPr>
              <w:tabs>
                <w:tab w:val="left" w:pos="4095"/>
              </w:tabs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</w:pPr>
            <w:r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13</w:t>
            </w:r>
            <w:r w:rsidR="00DC71A4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.</w:t>
            </w:r>
            <w:r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</w:t>
            </w:r>
            <w:r w:rsidR="00972BF4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d</w:t>
            </w:r>
            <w:r w:rsidR="004C7488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ecembar 2016</w:t>
            </w:r>
            <w:r w:rsidR="00DC71A4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.</w:t>
            </w:r>
            <w:r w:rsidR="004C7488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u</w:t>
            </w:r>
            <w:r w:rsidR="00D118D2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11:00</w:t>
            </w:r>
            <w:r w:rsidR="004C7488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 h</w:t>
            </w:r>
          </w:p>
          <w:p w:rsidR="000253E8" w:rsidRDefault="000253E8" w:rsidP="00D118D2">
            <w:pPr>
              <w:tabs>
                <w:tab w:val="left" w:pos="4095"/>
              </w:tabs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</w:pPr>
            <w:r w:rsidRPr="000253E8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Ministarstvo vanjskih poslova i evropskih integracija, Podgorica, Stan</w:t>
            </w:r>
            <w:r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ka Dragojevića br. 2, III sprat</w:t>
            </w:r>
            <w:r w:rsidR="00B352D5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, sala 119.</w:t>
            </w:r>
          </w:p>
          <w:p w:rsidR="00D118D2" w:rsidRPr="007B1376" w:rsidRDefault="00D118D2" w:rsidP="000253E8">
            <w:pPr>
              <w:tabs>
                <w:tab w:val="left" w:pos="4095"/>
              </w:tabs>
              <w:rPr>
                <w:rFonts w:asciiTheme="minorHAnsi" w:hAnsiTheme="minorHAnsi" w:cs="Arial"/>
                <w:shd w:val="clear" w:color="auto" w:fill="FFFFFF"/>
                <w:lang w:val="sr-Latn-ME"/>
              </w:rPr>
            </w:pPr>
          </w:p>
        </w:tc>
        <w:tc>
          <w:tcPr>
            <w:tcW w:w="3600" w:type="dxa"/>
            <w:vMerge/>
          </w:tcPr>
          <w:p w:rsidR="00D118D2" w:rsidRPr="007B1376" w:rsidRDefault="00D118D2" w:rsidP="00A00B55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</w:p>
        </w:tc>
      </w:tr>
      <w:tr w:rsidR="00D118D2" w:rsidRPr="007B1376" w:rsidTr="002E2119">
        <w:tc>
          <w:tcPr>
            <w:tcW w:w="2268" w:type="dxa"/>
            <w:shd w:val="clear" w:color="auto" w:fill="92CDDC" w:themeFill="accent5" w:themeFillTint="99"/>
          </w:tcPr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2E2119" w:rsidRPr="007B1376" w:rsidRDefault="002E2119" w:rsidP="008526AE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</w:p>
          <w:p w:rsidR="00D118D2" w:rsidRPr="007B1376" w:rsidRDefault="00A00B55" w:rsidP="00B265A7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>I</w:t>
            </w:r>
            <w:r w:rsidR="00B265A7" w:rsidRPr="007B1376">
              <w:rPr>
                <w:rFonts w:asciiTheme="minorHAnsi" w:hAnsiTheme="minorHAnsi" w:cs="Arial"/>
                <w:b/>
                <w:lang w:val="sr-Latn-ME"/>
              </w:rPr>
              <w:t>NDIVIDUALNE KONSULTACIJE</w:t>
            </w:r>
          </w:p>
        </w:tc>
        <w:tc>
          <w:tcPr>
            <w:tcW w:w="3420" w:type="dxa"/>
          </w:tcPr>
          <w:p w:rsidR="00221CCE" w:rsidRDefault="007E738E" w:rsidP="00B65649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b/>
                <w:lang w:val="sr-Latn-ME"/>
              </w:rPr>
            </w:pPr>
            <w:r w:rsidRPr="007B1376">
              <w:rPr>
                <w:rFonts w:asciiTheme="minorHAnsi" w:hAnsiTheme="minorHAnsi" w:cs="Arial"/>
                <w:b/>
                <w:lang w:val="sr-Latn-ME"/>
              </w:rPr>
              <w:t xml:space="preserve">Filijala </w:t>
            </w:r>
            <w:r>
              <w:rPr>
                <w:rFonts w:asciiTheme="minorHAnsi" w:hAnsiTheme="minorHAnsi" w:cs="Arial"/>
                <w:b/>
                <w:lang w:val="sr-Latn-ME"/>
              </w:rPr>
              <w:t>Zajedničkog</w:t>
            </w:r>
            <w:r w:rsidR="00221CCE" w:rsidRPr="007B1376">
              <w:rPr>
                <w:rFonts w:asciiTheme="minorHAnsi" w:hAnsiTheme="minorHAnsi" w:cs="Arial"/>
                <w:b/>
                <w:lang w:val="sr-Latn-ME"/>
              </w:rPr>
              <w:t xml:space="preserve"> sekretarijat</w:t>
            </w:r>
            <w:r>
              <w:rPr>
                <w:rFonts w:asciiTheme="minorHAnsi" w:hAnsiTheme="minorHAnsi" w:cs="Arial"/>
                <w:b/>
                <w:lang w:val="sr-Latn-ME"/>
              </w:rPr>
              <w:t>a</w:t>
            </w:r>
            <w:r w:rsidR="00221CCE" w:rsidRPr="007B1376">
              <w:rPr>
                <w:rFonts w:asciiTheme="minorHAnsi" w:hAnsiTheme="minorHAnsi" w:cs="Arial"/>
                <w:b/>
                <w:lang w:val="sr-Latn-ME"/>
              </w:rPr>
              <w:t xml:space="preserve"> u Herceg Novom, Save Kovačevića 3</w:t>
            </w:r>
          </w:p>
          <w:p w:rsidR="0048004B" w:rsidRDefault="0048004B" w:rsidP="00B65649">
            <w:pPr>
              <w:tabs>
                <w:tab w:val="left" w:pos="4095"/>
              </w:tabs>
              <w:jc w:val="both"/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</w:pPr>
          </w:p>
          <w:p w:rsidR="00322567" w:rsidRDefault="00B265A7" w:rsidP="00322567">
            <w:pPr>
              <w:tabs>
                <w:tab w:val="left" w:pos="4095"/>
              </w:tabs>
              <w:jc w:val="both"/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</w:pP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Potencijalni </w:t>
            </w:r>
            <w:r w:rsidR="00B352D5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korisnici</w:t>
            </w:r>
            <w:r w:rsidR="00B352D5"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</w:t>
            </w: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su pozvani da </w:t>
            </w:r>
            <w:r w:rsidRPr="00E55F1F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 xml:space="preserve">kontaktiraju </w:t>
            </w: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projekt menadžera</w:t>
            </w:r>
            <w:r w:rsidR="007E738E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u</w:t>
            </w:r>
            <w:r w:rsidR="00B352D5">
              <w:t xml:space="preserve"> </w:t>
            </w:r>
            <w:r w:rsidR="00B352D5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Filijali</w:t>
            </w:r>
            <w:r w:rsidR="00B352D5" w:rsidRPr="00B352D5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 Zajedničkog sekretarijata u Herceg Novom</w:t>
            </w: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</w:t>
            </w:r>
            <w:r w:rsidR="00B65649" w:rsidRPr="00B65649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na broj telefona +382 (0)31-340365 i e-mail:</w:t>
            </w:r>
          </w:p>
          <w:bookmarkStart w:id="0" w:name="_GoBack"/>
          <w:bookmarkEnd w:id="0"/>
          <w:p w:rsidR="00D118D2" w:rsidRPr="007B1376" w:rsidRDefault="0086113E" w:rsidP="00322567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shd w:val="clear" w:color="auto" w:fill="FFFFFF"/>
                <w:lang w:val="sr-Latn-ME"/>
              </w:rPr>
            </w:pPr>
            <w:r>
              <w:fldChar w:fldCharType="begin"/>
            </w:r>
            <w:r>
              <w:instrText xml:space="preserve"> HYPERLINK "mailto:durisic@interreg-hr-ba-me2014-2020.eu" </w:instrText>
            </w:r>
            <w:r>
              <w:fldChar w:fldCharType="separate"/>
            </w:r>
            <w:r w:rsidR="00B65649" w:rsidRPr="00A02949">
              <w:rPr>
                <w:rStyle w:val="Hyperlink"/>
                <w:rFonts w:cs="Arial"/>
                <w:shd w:val="clear" w:color="auto" w:fill="FFFFFF"/>
                <w:lang w:val="sr-Latn-ME"/>
              </w:rPr>
              <w:t>durisic@interreg-hr-ba-me2014-2020.eu</w:t>
            </w:r>
            <w:r>
              <w:rPr>
                <w:rStyle w:val="Hyperlink"/>
                <w:rFonts w:cs="Arial"/>
                <w:shd w:val="clear" w:color="auto" w:fill="FFFFFF"/>
                <w:lang w:val="sr-Latn-ME"/>
              </w:rPr>
              <w:fldChar w:fldCharType="end"/>
            </w:r>
            <w:r w:rsidR="00B65649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</w:t>
            </w:r>
            <w:r w:rsidR="00B265A7"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i </w:t>
            </w:r>
            <w:r w:rsidR="00B265A7" w:rsidRPr="007B1376">
              <w:rPr>
                <w:rStyle w:val="apple-converted-space"/>
                <w:rFonts w:asciiTheme="minorHAnsi" w:hAnsiTheme="minorHAnsi" w:cs="Arial"/>
                <w:b/>
                <w:shd w:val="clear" w:color="auto" w:fill="FFFFFF"/>
                <w:lang w:val="sr-Latn-ME"/>
              </w:rPr>
              <w:t>zakažu termin</w:t>
            </w:r>
            <w:r w:rsidR="00E33570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 xml:space="preserve"> za individualne konsultacije</w:t>
            </w:r>
            <w:r w:rsidR="00E15F84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.</w:t>
            </w:r>
          </w:p>
        </w:tc>
        <w:tc>
          <w:tcPr>
            <w:tcW w:w="3600" w:type="dxa"/>
          </w:tcPr>
          <w:p w:rsidR="00D118D2" w:rsidRPr="007B1376" w:rsidRDefault="007B1376" w:rsidP="007B1376">
            <w:pPr>
              <w:tabs>
                <w:tab w:val="left" w:pos="4095"/>
              </w:tabs>
              <w:jc w:val="both"/>
              <w:rPr>
                <w:rFonts w:asciiTheme="minorHAnsi" w:hAnsiTheme="minorHAnsi" w:cs="Arial"/>
                <w:lang w:val="sr-Latn-ME"/>
              </w:rPr>
            </w:pPr>
            <w:r w:rsidRPr="007B1376">
              <w:rPr>
                <w:rStyle w:val="apple-converted-space"/>
                <w:rFonts w:asciiTheme="minorHAnsi" w:hAnsiTheme="minorHAnsi" w:cs="Arial"/>
                <w:shd w:val="clear" w:color="auto" w:fill="FFFFFF"/>
                <w:lang w:val="sr-Latn-ME"/>
              </w:rPr>
              <w:t>Individualne konsultacije su prilika da se detaljnije informišete i savjetujete u vezi sa pripremom pojedinačnih projekata (u cilju poboljšanja kvaliteta prijedloga projekata), tehničkih instrukcija za korišćenje eMS-a, pravila o prihvatljivosti troškova, itd.</w:t>
            </w:r>
          </w:p>
        </w:tc>
      </w:tr>
    </w:tbl>
    <w:p w:rsidR="00A00B55" w:rsidRPr="00E15F84" w:rsidRDefault="00A00B55" w:rsidP="007B1376">
      <w:pPr>
        <w:tabs>
          <w:tab w:val="left" w:pos="4095"/>
        </w:tabs>
        <w:jc w:val="both"/>
        <w:rPr>
          <w:rStyle w:val="apple-converted-space"/>
          <w:rFonts w:cs="Arial"/>
          <w:shd w:val="clear" w:color="auto" w:fill="FFFFFF"/>
          <w:lang w:val="sr-Latn-ME"/>
        </w:rPr>
      </w:pPr>
      <w:r w:rsidRPr="00E15F84">
        <w:rPr>
          <w:rFonts w:cs="Arial"/>
          <w:lang w:val="sr-Latn-ME"/>
        </w:rPr>
        <w:t>*</w:t>
      </w:r>
      <w:r w:rsidRPr="00E15F84">
        <w:rPr>
          <w:rStyle w:val="apple-converted-space"/>
          <w:rFonts w:cs="Arial"/>
          <w:shd w:val="clear" w:color="auto" w:fill="FFFFFF"/>
          <w:lang w:val="sr-Latn-ME"/>
        </w:rPr>
        <w:t xml:space="preserve"> </w:t>
      </w:r>
      <w:r w:rsidR="007B1376" w:rsidRPr="00E15F84">
        <w:rPr>
          <w:rFonts w:cs="Arial"/>
          <w:lang w:val="sr-Latn-ME"/>
        </w:rPr>
        <w:t>Iz</w:t>
      </w:r>
      <w:r w:rsidR="00E15F84">
        <w:rPr>
          <w:rFonts w:cs="Arial"/>
          <w:lang w:val="sr-Latn-ME"/>
        </w:rPr>
        <w:t xml:space="preserve"> organizacionih razloga molimo </w:t>
      </w:r>
      <w:r w:rsidR="00B352D5" w:rsidRPr="00E15F84">
        <w:rPr>
          <w:rFonts w:cs="Arial"/>
          <w:lang w:val="sr-Latn-ME"/>
        </w:rPr>
        <w:t>da</w:t>
      </w:r>
      <w:r w:rsidR="00DC71A4" w:rsidRPr="00E15F84">
        <w:rPr>
          <w:rFonts w:cs="Arial"/>
          <w:lang w:val="sr-Latn-ME"/>
        </w:rPr>
        <w:t xml:space="preserve"> </w:t>
      </w:r>
      <w:r w:rsidR="00B352D5" w:rsidRPr="00E15F84">
        <w:rPr>
          <w:rFonts w:cs="Arial"/>
          <w:lang w:val="sr-Latn-ME"/>
        </w:rPr>
        <w:t xml:space="preserve">potvrdite </w:t>
      </w:r>
      <w:r w:rsidR="007B1376" w:rsidRPr="00E15F84">
        <w:rPr>
          <w:rFonts w:cs="Arial"/>
          <w:lang w:val="sr-Latn-ME"/>
        </w:rPr>
        <w:t xml:space="preserve">svoje učešće na </w:t>
      </w:r>
      <w:r w:rsidR="007B1376" w:rsidRPr="00E15F84">
        <w:rPr>
          <w:rFonts w:cs="Arial"/>
          <w:b/>
          <w:lang w:val="sr-Latn-ME"/>
        </w:rPr>
        <w:t>INFO SASTANKU</w:t>
      </w:r>
      <w:r w:rsidR="00B352D5" w:rsidRPr="00E15F84">
        <w:rPr>
          <w:rFonts w:cs="Arial"/>
          <w:b/>
          <w:lang w:val="sr-Latn-ME"/>
        </w:rPr>
        <w:t xml:space="preserve"> u Tivtu ili Podgorici</w:t>
      </w:r>
      <w:r w:rsidR="00B352D5" w:rsidRPr="00E15F84">
        <w:rPr>
          <w:rFonts w:cs="Arial"/>
          <w:lang w:val="sr-Latn-ME"/>
        </w:rPr>
        <w:t xml:space="preserve"> putem email-a</w:t>
      </w:r>
      <w:r w:rsidR="007B1376" w:rsidRPr="00E15F84">
        <w:rPr>
          <w:rFonts w:cs="Arial"/>
          <w:lang w:val="sr-Latn-ME"/>
        </w:rPr>
        <w:t xml:space="preserve">: </w:t>
      </w:r>
      <w:hyperlink r:id="rId8" w:history="1">
        <w:r w:rsidR="007B1376" w:rsidRPr="00E15F84">
          <w:rPr>
            <w:rStyle w:val="Hyperlink"/>
            <w:rFonts w:cs="Arial"/>
            <w:lang w:val="sr-Latn-ME"/>
          </w:rPr>
          <w:t>durisic@interreg-hr-ba-me2014-2020.eu</w:t>
        </w:r>
      </w:hyperlink>
      <w:r w:rsidR="007B1376" w:rsidRPr="00E15F84">
        <w:rPr>
          <w:rStyle w:val="Hyperlink"/>
          <w:rFonts w:cs="Arial"/>
          <w:lang w:val="sr-Latn-ME"/>
        </w:rPr>
        <w:t xml:space="preserve">  </w:t>
      </w:r>
    </w:p>
    <w:p w:rsidR="008B47EB" w:rsidRPr="007B1376" w:rsidRDefault="008B47EB" w:rsidP="00A00B55">
      <w:pPr>
        <w:tabs>
          <w:tab w:val="left" w:pos="4095"/>
        </w:tabs>
        <w:jc w:val="both"/>
        <w:rPr>
          <w:rStyle w:val="apple-converted-space"/>
          <w:rFonts w:cs="Arial"/>
          <w:lang w:val="sr-Latn-ME"/>
        </w:rPr>
      </w:pPr>
    </w:p>
    <w:p w:rsidR="008B47EB" w:rsidRPr="007B1376" w:rsidRDefault="007B1376" w:rsidP="002E2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4095"/>
        </w:tabs>
        <w:jc w:val="both"/>
        <w:rPr>
          <w:rFonts w:cs="Arial"/>
          <w:lang w:val="sr-Latn-ME"/>
        </w:rPr>
      </w:pPr>
      <w:r w:rsidRPr="007B1376">
        <w:rPr>
          <w:rFonts w:cs="Arial"/>
          <w:b/>
          <w:lang w:val="sr-Latn-ME"/>
        </w:rPr>
        <w:t xml:space="preserve">Dodatne informacije </w:t>
      </w:r>
      <w:r w:rsidRPr="007B1376">
        <w:rPr>
          <w:rFonts w:cs="Arial"/>
          <w:lang w:val="sr-Latn-ME"/>
        </w:rPr>
        <w:t xml:space="preserve">možete dobiti svakog radnog dana u </w:t>
      </w:r>
      <w:r w:rsidR="007E738E">
        <w:rPr>
          <w:rFonts w:cs="Arial"/>
          <w:lang w:val="sr-Latn-ME"/>
        </w:rPr>
        <w:t>Filijali</w:t>
      </w:r>
      <w:r w:rsidR="00B352D5" w:rsidRPr="00B352D5">
        <w:rPr>
          <w:rFonts w:cs="Arial"/>
          <w:lang w:val="sr-Latn-ME"/>
        </w:rPr>
        <w:t xml:space="preserve"> Zajedničkog sekretarijata u Herceg Novom</w:t>
      </w:r>
      <w:r w:rsidRPr="007B1376">
        <w:rPr>
          <w:rFonts w:cs="Arial"/>
          <w:lang w:val="sr-Latn-ME"/>
        </w:rPr>
        <w:t xml:space="preserve">, </w:t>
      </w:r>
      <w:r w:rsidR="00B352D5">
        <w:rPr>
          <w:rFonts w:cs="Arial"/>
          <w:lang w:val="sr-Latn-ME"/>
        </w:rPr>
        <w:t>ul.</w:t>
      </w:r>
      <w:r w:rsidRPr="007B1376">
        <w:rPr>
          <w:rFonts w:cs="Arial"/>
          <w:lang w:val="sr-Latn-ME"/>
        </w:rPr>
        <w:t xml:space="preserve"> </w:t>
      </w:r>
      <w:r w:rsidR="00A22140" w:rsidRPr="007B1376">
        <w:rPr>
          <w:rFonts w:cs="Arial"/>
          <w:lang w:val="sr-Latn-ME"/>
        </w:rPr>
        <w:t xml:space="preserve">Save Kovačevića 3, </w:t>
      </w:r>
      <w:r w:rsidR="00B352D5">
        <w:rPr>
          <w:rFonts w:cs="Arial"/>
          <w:lang w:val="sr-Latn-ME"/>
        </w:rPr>
        <w:t xml:space="preserve">kao i </w:t>
      </w:r>
      <w:r w:rsidRPr="007B1376">
        <w:rPr>
          <w:rFonts w:cs="Arial"/>
          <w:lang w:val="sr-Latn-ME"/>
        </w:rPr>
        <w:t>na broj telefona</w:t>
      </w:r>
      <w:r w:rsidR="008B47EB" w:rsidRPr="007B1376">
        <w:rPr>
          <w:rFonts w:cs="Arial"/>
          <w:lang w:val="sr-Latn-ME"/>
        </w:rPr>
        <w:t xml:space="preserve"> </w:t>
      </w:r>
      <w:r w:rsidR="009774B8" w:rsidRPr="007B1376">
        <w:rPr>
          <w:rFonts w:cs="Arial"/>
          <w:lang w:val="sr-Latn-ME"/>
        </w:rPr>
        <w:t>+</w:t>
      </w:r>
      <w:r w:rsidR="00A22140" w:rsidRPr="007B1376">
        <w:rPr>
          <w:rFonts w:cs="Arial"/>
          <w:lang w:val="sr-Latn-ME"/>
        </w:rPr>
        <w:t>382 (</w:t>
      </w:r>
      <w:r w:rsidR="008B47EB" w:rsidRPr="007B1376">
        <w:rPr>
          <w:rFonts w:cs="Arial"/>
          <w:lang w:val="sr-Latn-ME"/>
        </w:rPr>
        <w:t>0</w:t>
      </w:r>
      <w:r w:rsidR="00A22140" w:rsidRPr="007B1376">
        <w:rPr>
          <w:rFonts w:cs="Arial"/>
          <w:lang w:val="sr-Latn-ME"/>
        </w:rPr>
        <w:t xml:space="preserve">)31-340365 </w:t>
      </w:r>
      <w:r w:rsidRPr="007B1376">
        <w:rPr>
          <w:rFonts w:cs="Arial"/>
          <w:lang w:val="sr-Latn-ME"/>
        </w:rPr>
        <w:t>i</w:t>
      </w:r>
      <w:r w:rsidR="008B47EB" w:rsidRPr="007B1376">
        <w:rPr>
          <w:rFonts w:cs="Arial"/>
          <w:lang w:val="sr-Latn-ME"/>
        </w:rPr>
        <w:t xml:space="preserve"> e-mail: </w:t>
      </w:r>
      <w:hyperlink r:id="rId9" w:history="1">
        <w:r w:rsidR="00A22140" w:rsidRPr="007B1376">
          <w:rPr>
            <w:rStyle w:val="Hyperlink"/>
            <w:rFonts w:cs="Arial"/>
            <w:lang w:val="sr-Latn-ME"/>
          </w:rPr>
          <w:t>durisic@interreg-hr-ba-me2014-2020.eu</w:t>
        </w:r>
      </w:hyperlink>
      <w:r w:rsidR="00A22140" w:rsidRPr="007B1376">
        <w:rPr>
          <w:rFonts w:cs="Arial"/>
          <w:lang w:val="sr-Latn-ME"/>
        </w:rPr>
        <w:t xml:space="preserve"> </w:t>
      </w:r>
    </w:p>
    <w:sectPr w:rsidR="008B47EB" w:rsidRPr="007B1376" w:rsidSect="00512E4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3E" w:rsidRDefault="0086113E" w:rsidP="00512E47">
      <w:pPr>
        <w:spacing w:after="0" w:line="240" w:lineRule="auto"/>
      </w:pPr>
      <w:r>
        <w:separator/>
      </w:r>
    </w:p>
  </w:endnote>
  <w:endnote w:type="continuationSeparator" w:id="0">
    <w:p w:rsidR="0086113E" w:rsidRDefault="0086113E" w:rsidP="0051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0E74" w:rsidRDefault="009C0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5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0E74" w:rsidRDefault="009C0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3E" w:rsidRDefault="0086113E" w:rsidP="00512E47">
      <w:pPr>
        <w:spacing w:after="0" w:line="240" w:lineRule="auto"/>
      </w:pPr>
      <w:r>
        <w:separator/>
      </w:r>
    </w:p>
  </w:footnote>
  <w:footnote w:type="continuationSeparator" w:id="0">
    <w:p w:rsidR="0086113E" w:rsidRDefault="0086113E" w:rsidP="0051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E47" w:rsidRDefault="00512E47" w:rsidP="00512E47">
    <w:pPr>
      <w:pStyle w:val="Header"/>
      <w:jc w:val="center"/>
    </w:pPr>
    <w:r>
      <w:rPr>
        <w:b/>
        <w:noProof/>
        <w:sz w:val="56"/>
        <w:szCs w:val="56"/>
      </w:rPr>
      <w:drawing>
        <wp:inline distT="0" distB="0" distL="0" distR="0" wp14:anchorId="39D5EEA1" wp14:editId="5F306A7B">
          <wp:extent cx="3829093" cy="713278"/>
          <wp:effectExtent l="0" t="0" r="0" b="0"/>
          <wp:docPr id="1" name="Picture 1" descr="C:\Users\User\Desktop\HR-MNE-BiH\Visibility\Interreg-Croatia-BiH-CG_croati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R-MNE-BiH\Visibility\Interreg-Croatia-BiH-CG_croatia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66" cy="712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3138"/>
    <w:multiLevelType w:val="hybridMultilevel"/>
    <w:tmpl w:val="649C5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0BA3"/>
    <w:multiLevelType w:val="hybridMultilevel"/>
    <w:tmpl w:val="2378FD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52B8116D"/>
    <w:multiLevelType w:val="hybridMultilevel"/>
    <w:tmpl w:val="47A85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53049D"/>
    <w:multiLevelType w:val="hybridMultilevel"/>
    <w:tmpl w:val="384ADBA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09C"/>
    <w:rsid w:val="000253E8"/>
    <w:rsid w:val="0003759A"/>
    <w:rsid w:val="00081149"/>
    <w:rsid w:val="000849CC"/>
    <w:rsid w:val="000C4003"/>
    <w:rsid w:val="000E5EE2"/>
    <w:rsid w:val="00101032"/>
    <w:rsid w:val="00171330"/>
    <w:rsid w:val="00192C5D"/>
    <w:rsid w:val="00195706"/>
    <w:rsid w:val="001A3DD8"/>
    <w:rsid w:val="001A6E91"/>
    <w:rsid w:val="00221CCE"/>
    <w:rsid w:val="0023742D"/>
    <w:rsid w:val="00260F01"/>
    <w:rsid w:val="002611EA"/>
    <w:rsid w:val="002A7C3E"/>
    <w:rsid w:val="002E2119"/>
    <w:rsid w:val="002F5AF5"/>
    <w:rsid w:val="00307F4A"/>
    <w:rsid w:val="003103B9"/>
    <w:rsid w:val="00316EE1"/>
    <w:rsid w:val="00322567"/>
    <w:rsid w:val="00331BDB"/>
    <w:rsid w:val="00367044"/>
    <w:rsid w:val="003858D1"/>
    <w:rsid w:val="00393212"/>
    <w:rsid w:val="003B3112"/>
    <w:rsid w:val="003C01F4"/>
    <w:rsid w:val="003D7B9C"/>
    <w:rsid w:val="003D7DC4"/>
    <w:rsid w:val="004658DF"/>
    <w:rsid w:val="0048004B"/>
    <w:rsid w:val="00481158"/>
    <w:rsid w:val="0049547E"/>
    <w:rsid w:val="004C7488"/>
    <w:rsid w:val="004D20C1"/>
    <w:rsid w:val="00512E47"/>
    <w:rsid w:val="00515EB4"/>
    <w:rsid w:val="005206D9"/>
    <w:rsid w:val="00523C73"/>
    <w:rsid w:val="00540180"/>
    <w:rsid w:val="005410C6"/>
    <w:rsid w:val="00544F21"/>
    <w:rsid w:val="00553BEC"/>
    <w:rsid w:val="00594F33"/>
    <w:rsid w:val="005D399A"/>
    <w:rsid w:val="005D6A21"/>
    <w:rsid w:val="00600004"/>
    <w:rsid w:val="00600905"/>
    <w:rsid w:val="00603248"/>
    <w:rsid w:val="00650FD3"/>
    <w:rsid w:val="006734E8"/>
    <w:rsid w:val="006D2794"/>
    <w:rsid w:val="006E1668"/>
    <w:rsid w:val="006F1F3E"/>
    <w:rsid w:val="007B1376"/>
    <w:rsid w:val="007E738E"/>
    <w:rsid w:val="007F1E43"/>
    <w:rsid w:val="00811288"/>
    <w:rsid w:val="00817B2F"/>
    <w:rsid w:val="008526AE"/>
    <w:rsid w:val="00852AFA"/>
    <w:rsid w:val="0086113E"/>
    <w:rsid w:val="008B47EB"/>
    <w:rsid w:val="008D73F6"/>
    <w:rsid w:val="009160C3"/>
    <w:rsid w:val="00917CBE"/>
    <w:rsid w:val="00935379"/>
    <w:rsid w:val="00947A08"/>
    <w:rsid w:val="00972BF4"/>
    <w:rsid w:val="009774B8"/>
    <w:rsid w:val="009845E7"/>
    <w:rsid w:val="009C0E74"/>
    <w:rsid w:val="00A00B55"/>
    <w:rsid w:val="00A00F9E"/>
    <w:rsid w:val="00A0258E"/>
    <w:rsid w:val="00A22140"/>
    <w:rsid w:val="00A341D5"/>
    <w:rsid w:val="00A37220"/>
    <w:rsid w:val="00AA25C7"/>
    <w:rsid w:val="00B265A7"/>
    <w:rsid w:val="00B352D5"/>
    <w:rsid w:val="00B3709C"/>
    <w:rsid w:val="00B65649"/>
    <w:rsid w:val="00B81F50"/>
    <w:rsid w:val="00BA1C38"/>
    <w:rsid w:val="00BB7C8B"/>
    <w:rsid w:val="00BD2E0C"/>
    <w:rsid w:val="00BF5556"/>
    <w:rsid w:val="00C24D4E"/>
    <w:rsid w:val="00C451D1"/>
    <w:rsid w:val="00C86D24"/>
    <w:rsid w:val="00C873B4"/>
    <w:rsid w:val="00C968B2"/>
    <w:rsid w:val="00CB3853"/>
    <w:rsid w:val="00D118D2"/>
    <w:rsid w:val="00DC71A4"/>
    <w:rsid w:val="00DF5580"/>
    <w:rsid w:val="00E15F84"/>
    <w:rsid w:val="00E23904"/>
    <w:rsid w:val="00E33570"/>
    <w:rsid w:val="00E35129"/>
    <w:rsid w:val="00E42124"/>
    <w:rsid w:val="00E55F1F"/>
    <w:rsid w:val="00E9303F"/>
    <w:rsid w:val="00E96BF6"/>
    <w:rsid w:val="00EA78A3"/>
    <w:rsid w:val="00F06CBF"/>
    <w:rsid w:val="00F72EF5"/>
    <w:rsid w:val="00F733C5"/>
    <w:rsid w:val="00FA3093"/>
    <w:rsid w:val="00FB2BE2"/>
    <w:rsid w:val="00FB640B"/>
    <w:rsid w:val="00FD3A39"/>
    <w:rsid w:val="00FE02CA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09C"/>
    <w:rPr>
      <w:b/>
      <w:bCs/>
    </w:rPr>
  </w:style>
  <w:style w:type="character" w:customStyle="1" w:styleId="apple-converted-space">
    <w:name w:val="apple-converted-space"/>
    <w:basedOn w:val="DefaultParagraphFont"/>
    <w:rsid w:val="00B3709C"/>
  </w:style>
  <w:style w:type="character" w:styleId="Hyperlink">
    <w:name w:val="Hyperlink"/>
    <w:basedOn w:val="DefaultParagraphFont"/>
    <w:uiPriority w:val="99"/>
    <w:unhideWhenUsed/>
    <w:rsid w:val="00B37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47"/>
  </w:style>
  <w:style w:type="paragraph" w:styleId="Footer">
    <w:name w:val="footer"/>
    <w:basedOn w:val="Normal"/>
    <w:link w:val="FooterChar"/>
    <w:uiPriority w:val="99"/>
    <w:unhideWhenUsed/>
    <w:rsid w:val="0051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47"/>
  </w:style>
  <w:style w:type="paragraph" w:styleId="BalloonText">
    <w:name w:val="Balloon Text"/>
    <w:basedOn w:val="Normal"/>
    <w:link w:val="BalloonTextChar"/>
    <w:uiPriority w:val="99"/>
    <w:semiHidden/>
    <w:unhideWhenUsed/>
    <w:rsid w:val="005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709C"/>
    <w:rPr>
      <w:b/>
      <w:bCs/>
    </w:rPr>
  </w:style>
  <w:style w:type="character" w:customStyle="1" w:styleId="apple-converted-space">
    <w:name w:val="apple-converted-space"/>
    <w:basedOn w:val="DefaultParagraphFont"/>
    <w:rsid w:val="00B3709C"/>
  </w:style>
  <w:style w:type="character" w:styleId="Hyperlink">
    <w:name w:val="Hyperlink"/>
    <w:basedOn w:val="DefaultParagraphFont"/>
    <w:uiPriority w:val="99"/>
    <w:unhideWhenUsed/>
    <w:rsid w:val="00B370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E47"/>
  </w:style>
  <w:style w:type="paragraph" w:styleId="Footer">
    <w:name w:val="footer"/>
    <w:basedOn w:val="Normal"/>
    <w:link w:val="FooterChar"/>
    <w:uiPriority w:val="99"/>
    <w:unhideWhenUsed/>
    <w:rsid w:val="00512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E47"/>
  </w:style>
  <w:style w:type="paragraph" w:styleId="BalloonText">
    <w:name w:val="Balloon Text"/>
    <w:basedOn w:val="Normal"/>
    <w:link w:val="BalloonTextChar"/>
    <w:uiPriority w:val="99"/>
    <w:semiHidden/>
    <w:unhideWhenUsed/>
    <w:rsid w:val="0051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C0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6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2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risic@interreg-hr-ba-me2014-2020.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urisic@interreg-hr-ba-me2014-2020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2016-10-27T07:07:00Z</cp:lastPrinted>
  <dcterms:created xsi:type="dcterms:W3CDTF">2016-11-03T12:47:00Z</dcterms:created>
  <dcterms:modified xsi:type="dcterms:W3CDTF">2016-11-04T12:00:00Z</dcterms:modified>
</cp:coreProperties>
</file>