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D62" w:rsidRPr="00DC4320" w:rsidRDefault="00BF3D62" w:rsidP="00BF3D62">
      <w:pPr>
        <w:jc w:val="center"/>
        <w:rPr>
          <w:rFonts w:ascii="Arial" w:hAnsi="Arial" w:cs="Arial"/>
        </w:rPr>
      </w:pPr>
      <w:r w:rsidRPr="00DC432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A9BC80" wp14:editId="17B15F22">
                <wp:simplePos x="0" y="0"/>
                <wp:positionH relativeFrom="column">
                  <wp:posOffset>4543425</wp:posOffset>
                </wp:positionH>
                <wp:positionV relativeFrom="paragraph">
                  <wp:posOffset>9525</wp:posOffset>
                </wp:positionV>
                <wp:extent cx="1845310" cy="1191895"/>
                <wp:effectExtent l="0" t="0" r="2540" b="8255"/>
                <wp:wrapNone/>
                <wp:docPr id="1670" name="Text Box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119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D62" w:rsidRDefault="003976F9" w:rsidP="00BF3D62">
                            <w:pPr>
                              <w:rPr>
                                <w:sz w:val="20"/>
                                <w:lang w:val="sr-Latn-R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0000"/>
                                <w:lang w:val="en-GB" w:eastAsia="en-GB"/>
                              </w:rPr>
                              <w:drawing>
                                <wp:inline distT="0" distB="0" distL="0" distR="0" wp14:anchorId="10A2E88E" wp14:editId="54C039C5">
                                  <wp:extent cx="1502282" cy="901700"/>
                                  <wp:effectExtent l="0" t="0" r="3175" b="0"/>
                                  <wp:docPr id="2" name="Picture 2" descr="C:\Users\KORISNIK\Desktop\NADA GSV\eu4me_logo_bi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KORISNIK\Desktop\NADA GSV\eu4me_logo_bi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2398" cy="9137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9BC80" id="_x0000_t202" coordsize="21600,21600" o:spt="202" path="m,l,21600r21600,l21600,xe">
                <v:stroke joinstyle="miter"/>
                <v:path gradientshapeok="t" o:connecttype="rect"/>
              </v:shapetype>
              <v:shape id="Text Box 1670" o:spid="_x0000_s1026" type="#_x0000_t202" style="position:absolute;left:0;text-align:left;margin-left:357.75pt;margin-top:.75pt;width:145.3pt;height:93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" stroked="f">
                <v:textbox>
                  <w:txbxContent>
                    <w:p w:rsidR="00BF3D62" w:rsidRDefault="003976F9" w:rsidP="00BF3D62">
                      <w:pPr>
                        <w:rPr>
                          <w:sz w:val="20"/>
                          <w:lang w:val="sr-Latn-R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0000"/>
                          <w:lang w:val="en-GB" w:eastAsia="en-GB"/>
                        </w:rPr>
                        <w:drawing>
                          <wp:inline distT="0" distB="0" distL="0" distR="0" wp14:anchorId="10A2E88E" wp14:editId="54C039C5">
                            <wp:extent cx="1502282" cy="901700"/>
                            <wp:effectExtent l="0" t="0" r="3175" b="0"/>
                            <wp:docPr id="2" name="Picture 2" descr="C:\Users\KORISNIK\Desktop\NADA GSV\eu4me_logo_bi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KORISNIK\Desktop\NADA GSV\eu4me_logo_bi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2398" cy="9137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F3D62" w:rsidRPr="00DC4320" w:rsidRDefault="00BF3D62" w:rsidP="00BF3D62">
      <w:pPr>
        <w:tabs>
          <w:tab w:val="left" w:pos="7560"/>
        </w:tabs>
        <w:spacing w:before="120" w:after="80" w:line="192" w:lineRule="auto"/>
        <w:ind w:left="1134"/>
        <w:rPr>
          <w:rFonts w:ascii="Arial" w:eastAsiaTheme="majorEastAsia" w:hAnsi="Arial" w:cs="Arial"/>
          <w:noProof/>
          <w:spacing w:val="-10"/>
          <w:kern w:val="28"/>
          <w:sz w:val="24"/>
          <w:szCs w:val="24"/>
        </w:rPr>
      </w:pPr>
      <w:r w:rsidRPr="00DC4320">
        <w:rPr>
          <w:rFonts w:ascii="Arial" w:eastAsia="Times New Roman" w:hAnsi="Arial" w:cs="Arial"/>
          <w:noProof/>
          <w:spacing w:val="-10"/>
          <w:kern w:val="28"/>
          <w:sz w:val="28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B4CBC" wp14:editId="02DB7050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1669" name="Straight Connector 1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5B1E9" id="Straight Connector 166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" strokecolor="#d5b03d" strokeweight="1.5pt">
                <v:stroke joinstyle="miter"/>
              </v:line>
            </w:pict>
          </mc:Fallback>
        </mc:AlternateContent>
      </w:r>
      <w:r w:rsidRPr="00DC4320">
        <w:rPr>
          <w:rFonts w:ascii="Arial" w:eastAsia="Times New Roman" w:hAnsi="Arial" w:cs="Arial"/>
          <w:noProof/>
          <w:spacing w:val="-10"/>
          <w:kern w:val="28"/>
          <w:sz w:val="28"/>
          <w:szCs w:val="4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7706064" wp14:editId="6D2EA010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320">
        <w:rPr>
          <w:rFonts w:ascii="Arial" w:eastAsia="Times New Roman" w:hAnsi="Arial" w:cs="Arial"/>
          <w:noProof/>
          <w:spacing w:val="-10"/>
          <w:kern w:val="28"/>
          <w:sz w:val="24"/>
          <w:szCs w:val="24"/>
        </w:rPr>
        <w:t>Crna Gora</w:t>
      </w:r>
      <w:r w:rsidRPr="00DC4320">
        <w:rPr>
          <w:rFonts w:ascii="Arial" w:eastAsia="Times New Roman" w:hAnsi="Arial" w:cs="Arial"/>
          <w:noProof/>
          <w:spacing w:val="-10"/>
          <w:kern w:val="28"/>
          <w:sz w:val="24"/>
          <w:szCs w:val="24"/>
        </w:rPr>
        <w:tab/>
      </w:r>
    </w:p>
    <w:p w:rsidR="00BF3D62" w:rsidRPr="00DC4320" w:rsidRDefault="00BF3D62" w:rsidP="00BF3D62">
      <w:pPr>
        <w:spacing w:before="120" w:after="0" w:line="192" w:lineRule="auto"/>
        <w:ind w:left="1134"/>
        <w:rPr>
          <w:rFonts w:ascii="Arial" w:eastAsia="Times New Roman" w:hAnsi="Arial" w:cs="Arial"/>
          <w:noProof/>
          <w:spacing w:val="-10"/>
          <w:kern w:val="28"/>
          <w:sz w:val="24"/>
          <w:szCs w:val="24"/>
        </w:rPr>
      </w:pPr>
      <w:r w:rsidRPr="00DC4320">
        <w:rPr>
          <w:rFonts w:ascii="Arial" w:eastAsia="Times New Roman" w:hAnsi="Arial" w:cs="Arial"/>
          <w:noProof/>
          <w:spacing w:val="-10"/>
          <w:kern w:val="28"/>
          <w:sz w:val="24"/>
          <w:szCs w:val="24"/>
        </w:rPr>
        <w:t>Vlada Crne Gore</w:t>
      </w:r>
    </w:p>
    <w:p w:rsidR="00BF3D62" w:rsidRPr="00DC4320" w:rsidRDefault="00BF3D62" w:rsidP="00BF3D62">
      <w:pPr>
        <w:spacing w:before="120" w:after="0" w:line="192" w:lineRule="auto"/>
        <w:ind w:left="1134"/>
        <w:rPr>
          <w:rFonts w:ascii="Times New Roman" w:eastAsia="Times New Roman" w:hAnsi="Times New Roman" w:cs="Times New Roman"/>
          <w:noProof/>
          <w:spacing w:val="-10"/>
          <w:kern w:val="28"/>
          <w:sz w:val="24"/>
          <w:szCs w:val="24"/>
        </w:rPr>
      </w:pPr>
      <w:r w:rsidRPr="00DC4320">
        <w:rPr>
          <w:rFonts w:ascii="Arial" w:eastAsia="Times New Roman" w:hAnsi="Arial" w:cs="Arial"/>
          <w:noProof/>
          <w:spacing w:val="-10"/>
          <w:kern w:val="28"/>
          <w:sz w:val="24"/>
          <w:szCs w:val="24"/>
        </w:rPr>
        <w:t>Generalni sekretarijat</w:t>
      </w:r>
      <w:r w:rsidRPr="00DC4320">
        <w:rPr>
          <w:rFonts w:ascii="Times New Roman" w:eastAsia="Times New Roman" w:hAnsi="Times New Roman" w:cs="Times New Roman"/>
          <w:noProof/>
          <w:spacing w:val="-10"/>
          <w:kern w:val="28"/>
          <w:sz w:val="24"/>
          <w:szCs w:val="24"/>
        </w:rPr>
        <w:t xml:space="preserve"> </w:t>
      </w:r>
    </w:p>
    <w:p w:rsidR="00BF3D62" w:rsidRPr="00DC4320" w:rsidRDefault="00BF3D62" w:rsidP="00BF3D62">
      <w:pPr>
        <w:spacing w:line="254" w:lineRule="auto"/>
        <w:rPr>
          <w:lang w:val="sr-Latn-RS"/>
        </w:rPr>
      </w:pPr>
    </w:p>
    <w:p w:rsidR="00A40405" w:rsidRPr="001015C9" w:rsidRDefault="00A40405" w:rsidP="001015C9">
      <w:pPr>
        <w:spacing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052174" w:rsidRDefault="00052174" w:rsidP="00052174">
      <w:pPr>
        <w:spacing w:line="254" w:lineRule="auto"/>
        <w:jc w:val="center"/>
        <w:rPr>
          <w:rFonts w:ascii="Arial" w:hAnsi="Arial" w:cs="Arial"/>
          <w:b/>
          <w:sz w:val="32"/>
          <w:szCs w:val="32"/>
          <w:lang w:val="sr-Latn-RS"/>
        </w:rPr>
      </w:pPr>
      <w:r w:rsidRPr="00052174">
        <w:rPr>
          <w:rFonts w:ascii="Arial" w:hAnsi="Arial" w:cs="Arial"/>
          <w:b/>
          <w:sz w:val="32"/>
          <w:szCs w:val="32"/>
          <w:lang w:val="sr-Latn-RS"/>
        </w:rPr>
        <w:t>Online kviz „Koliko znaš o EU?“</w:t>
      </w:r>
    </w:p>
    <w:p w:rsidR="00052174" w:rsidRPr="00052174" w:rsidRDefault="00052174" w:rsidP="00052174">
      <w:pPr>
        <w:spacing w:line="254" w:lineRule="auto"/>
        <w:jc w:val="center"/>
        <w:rPr>
          <w:rFonts w:ascii="Arial" w:hAnsi="Arial" w:cs="Arial"/>
          <w:b/>
          <w:sz w:val="32"/>
          <w:szCs w:val="32"/>
          <w:lang w:val="sr-Latn-RS"/>
        </w:rPr>
      </w:pPr>
    </w:p>
    <w:p w:rsidR="001015C9" w:rsidRPr="001015C9" w:rsidRDefault="001015C9" w:rsidP="001015C9">
      <w:pPr>
        <w:spacing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1015C9">
        <w:rPr>
          <w:rFonts w:ascii="Arial" w:hAnsi="Arial" w:cs="Arial"/>
          <w:sz w:val="24"/>
          <w:szCs w:val="24"/>
          <w:lang w:val="sr-Latn-RS"/>
        </w:rPr>
        <w:t>Generalni sekretarijat Vlade</w:t>
      </w:r>
      <w:r w:rsidR="005A176B">
        <w:rPr>
          <w:rFonts w:ascii="Arial" w:hAnsi="Arial" w:cs="Arial"/>
          <w:sz w:val="24"/>
          <w:szCs w:val="24"/>
          <w:lang w:val="sr-Latn-RS"/>
        </w:rPr>
        <w:t xml:space="preserve">, </w:t>
      </w:r>
      <w:r w:rsidRPr="001015C9">
        <w:rPr>
          <w:rFonts w:ascii="Arial" w:hAnsi="Arial" w:cs="Arial"/>
          <w:sz w:val="24"/>
          <w:szCs w:val="24"/>
          <w:lang w:val="sr-Latn-RS"/>
        </w:rPr>
        <w:t xml:space="preserve">u okviru sprovođenja Strategije informisanja javnosti o pristupanju Crne Gore EU 2019- 2022. godine, </w:t>
      </w:r>
      <w:r w:rsidR="005A176B">
        <w:rPr>
          <w:rFonts w:ascii="Arial" w:hAnsi="Arial" w:cs="Arial"/>
          <w:sz w:val="24"/>
          <w:szCs w:val="24"/>
          <w:lang w:val="sr-Latn-RS"/>
        </w:rPr>
        <w:t>tradiciona</w:t>
      </w:r>
      <w:r w:rsidR="006C5DAA">
        <w:rPr>
          <w:rFonts w:ascii="Arial" w:hAnsi="Arial" w:cs="Arial"/>
          <w:sz w:val="24"/>
          <w:szCs w:val="24"/>
          <w:lang w:val="sr-Latn-RS"/>
        </w:rPr>
        <w:t>l</w:t>
      </w:r>
      <w:r w:rsidR="005A176B">
        <w:rPr>
          <w:rFonts w:ascii="Arial" w:hAnsi="Arial" w:cs="Arial"/>
          <w:sz w:val="24"/>
          <w:szCs w:val="24"/>
          <w:lang w:val="sr-Latn-RS"/>
        </w:rPr>
        <w:t>no, svake godine u decembru organizuje online kviz „Koliko znaš o EU?</w:t>
      </w:r>
      <w:r w:rsidR="00052174">
        <w:rPr>
          <w:rFonts w:ascii="Arial" w:hAnsi="Arial" w:cs="Arial"/>
          <w:sz w:val="24"/>
          <w:szCs w:val="24"/>
          <w:lang w:val="sr-Latn-RS"/>
        </w:rPr>
        <w:t>“</w:t>
      </w:r>
    </w:p>
    <w:p w:rsidR="005A176B" w:rsidRDefault="005A176B" w:rsidP="005A176B">
      <w:pPr>
        <w:spacing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Cilj realizacije kviza je </w:t>
      </w:r>
      <w:r w:rsidR="00341B8B">
        <w:rPr>
          <w:rFonts w:ascii="Arial" w:hAnsi="Arial" w:cs="Arial"/>
          <w:sz w:val="24"/>
          <w:szCs w:val="24"/>
          <w:lang w:val="sr-Latn-RS"/>
        </w:rPr>
        <w:t>podsticanje mladih ljudi da što više istražuju i saznaju o Evropskoj uniji i procesu pristupanja Crne Gore EU.</w:t>
      </w:r>
    </w:p>
    <w:p w:rsidR="00341B8B" w:rsidRDefault="00341B8B" w:rsidP="00341B8B">
      <w:pPr>
        <w:spacing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5A176B">
        <w:rPr>
          <w:rFonts w:ascii="Arial" w:hAnsi="Arial" w:cs="Arial"/>
          <w:sz w:val="24"/>
          <w:szCs w:val="24"/>
          <w:lang w:val="sr-Latn-RS"/>
        </w:rPr>
        <w:t>Kviz sprovodi Generalni sekretarijat Vlade – Sektor za informisanje javnosti o Evropskoj uniji i pristupanju Crne Gore Evropskoj uniji u okviru projekta “EU4ME”</w:t>
      </w:r>
      <w:r>
        <w:rPr>
          <w:rFonts w:ascii="Arial" w:hAnsi="Arial" w:cs="Arial"/>
          <w:sz w:val="24"/>
          <w:szCs w:val="24"/>
          <w:lang w:val="sr-Latn-RS"/>
        </w:rPr>
        <w:t xml:space="preserve"> koji finansira Evropska unija.</w:t>
      </w:r>
    </w:p>
    <w:p w:rsidR="00341B8B" w:rsidRDefault="005A176B" w:rsidP="005A176B">
      <w:pPr>
        <w:spacing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5A176B">
        <w:rPr>
          <w:rFonts w:ascii="Arial" w:hAnsi="Arial" w:cs="Arial"/>
          <w:sz w:val="24"/>
          <w:szCs w:val="24"/>
          <w:lang w:val="sr-Latn-RS"/>
        </w:rPr>
        <w:t xml:space="preserve">Pravo učešća u kvizu imaju učenici završnih razreda osnovnih škola u Crnoj Gori (osmi i deveti), a </w:t>
      </w:r>
      <w:r w:rsidR="00341B8B">
        <w:rPr>
          <w:rFonts w:ascii="Arial" w:hAnsi="Arial" w:cs="Arial"/>
          <w:sz w:val="24"/>
          <w:szCs w:val="24"/>
          <w:lang w:val="sr-Latn-RS"/>
        </w:rPr>
        <w:t>najbolji i najbrži takmičari će biti nagrađeni vrijednim nagradama.</w:t>
      </w:r>
    </w:p>
    <w:p w:rsidR="007C5F66" w:rsidRDefault="00BF3D62" w:rsidP="007C5F66">
      <w:pPr>
        <w:spacing w:after="0" w:line="254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F61475">
        <w:rPr>
          <w:rFonts w:ascii="Arial" w:hAnsi="Arial" w:cs="Arial"/>
          <w:b/>
          <w:sz w:val="24"/>
          <w:szCs w:val="24"/>
          <w:lang w:val="sr-Latn-RS"/>
        </w:rPr>
        <w:t xml:space="preserve">                                                                                         </w:t>
      </w:r>
    </w:p>
    <w:p w:rsidR="007C5F66" w:rsidRDefault="007C5F66" w:rsidP="007C5F66">
      <w:pPr>
        <w:spacing w:after="0" w:line="254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Latn-RS"/>
        </w:rPr>
        <w:t>INSTRUKCIJE ZA UČEŠĆE U KVIZU:</w:t>
      </w:r>
    </w:p>
    <w:p w:rsidR="003976F9" w:rsidRDefault="003976F9" w:rsidP="003976F9">
      <w:pPr>
        <w:spacing w:after="0" w:line="254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3976F9">
        <w:rPr>
          <w:rFonts w:ascii="Arial" w:hAnsi="Arial" w:cs="Arial"/>
          <w:sz w:val="24"/>
          <w:szCs w:val="24"/>
          <w:lang w:val="sr-Latn-RS"/>
        </w:rPr>
        <w:t>Molimo vas da pažljivo pročitate instrukcije i propozicije za učešće u u online kvizu:</w:t>
      </w: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U petak, 16. decembra u 11:45</w:t>
      </w:r>
      <w:r w:rsidRPr="003976F9">
        <w:rPr>
          <w:rFonts w:ascii="Arial" w:hAnsi="Arial" w:cs="Arial"/>
          <w:sz w:val="24"/>
          <w:szCs w:val="24"/>
          <w:lang w:val="sr-Latn-RS"/>
        </w:rPr>
        <w:t xml:space="preserve">h link </w:t>
      </w:r>
      <w:r w:rsidRPr="003976F9">
        <w:rPr>
          <w:rFonts w:ascii="Arial" w:hAnsi="Arial" w:cs="Arial"/>
          <w:color w:val="FF0000"/>
          <w:sz w:val="24"/>
          <w:szCs w:val="24"/>
          <w:lang w:val="sr-Latn-RS"/>
        </w:rPr>
        <w:t>XYZ</w:t>
      </w:r>
      <w:r w:rsidRPr="003976F9">
        <w:rPr>
          <w:rFonts w:ascii="Arial" w:hAnsi="Arial" w:cs="Arial"/>
          <w:sz w:val="24"/>
          <w:szCs w:val="24"/>
          <w:lang w:val="sr-Latn-RS"/>
        </w:rPr>
        <w:t xml:space="preserve"> kojim pristupate takmičenju biće o</w:t>
      </w:r>
      <w:r>
        <w:rPr>
          <w:rFonts w:ascii="Arial" w:hAnsi="Arial" w:cs="Arial"/>
          <w:sz w:val="24"/>
          <w:szCs w:val="24"/>
          <w:lang w:val="sr-Latn-RS"/>
        </w:rPr>
        <w:t xml:space="preserve">bjavljen na sajtu </w:t>
      </w:r>
      <w:hyperlink r:id="rId10" w:history="1">
        <w:r w:rsidRPr="00A01584">
          <w:rPr>
            <w:rStyle w:val="Hyperlink"/>
            <w:rFonts w:ascii="Arial" w:hAnsi="Arial" w:cs="Arial"/>
            <w:sz w:val="24"/>
            <w:szCs w:val="24"/>
            <w:lang w:val="sr-Latn-RS"/>
          </w:rPr>
          <w:t>www.eu.me</w:t>
        </w:r>
      </w:hyperlink>
      <w:r>
        <w:rPr>
          <w:rFonts w:ascii="Arial" w:hAnsi="Arial" w:cs="Arial"/>
          <w:sz w:val="24"/>
          <w:szCs w:val="24"/>
          <w:lang w:val="sr-Latn-RS"/>
        </w:rPr>
        <w:t xml:space="preserve">, ali neće biti </w:t>
      </w:r>
      <w:r w:rsidRPr="003976F9">
        <w:rPr>
          <w:rFonts w:ascii="Arial" w:hAnsi="Arial" w:cs="Arial"/>
          <w:sz w:val="24"/>
          <w:szCs w:val="24"/>
          <w:lang w:val="sr-Latn-RS"/>
        </w:rPr>
        <w:t>aktivan. (Napomena: link neće biti dostupan prije navedenog termina, a potrebno je da imate Google Chrome ili Mozila Firefox browser, koji podržavaju ovaj program)</w:t>
      </w:r>
      <w:r>
        <w:rPr>
          <w:rFonts w:ascii="Arial" w:hAnsi="Arial" w:cs="Arial"/>
          <w:sz w:val="24"/>
          <w:szCs w:val="24"/>
          <w:lang w:val="sr-Latn-RS"/>
        </w:rPr>
        <w:t>.</w:t>
      </w: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3976F9">
        <w:rPr>
          <w:rFonts w:ascii="Arial" w:hAnsi="Arial" w:cs="Arial"/>
          <w:sz w:val="24"/>
          <w:szCs w:val="24"/>
          <w:lang w:val="sr-Latn-RS"/>
        </w:rPr>
        <w:t>Kviz će početi tačno u 12:00h</w:t>
      </w:r>
      <w:r>
        <w:rPr>
          <w:rFonts w:ascii="Arial" w:hAnsi="Arial" w:cs="Arial"/>
          <w:sz w:val="24"/>
          <w:szCs w:val="24"/>
          <w:lang w:val="sr-Latn-RS"/>
        </w:rPr>
        <w:t xml:space="preserve"> (kada će se moći pristupiti linku)</w:t>
      </w:r>
      <w:r w:rsidRPr="003976F9">
        <w:rPr>
          <w:rFonts w:ascii="Arial" w:hAnsi="Arial" w:cs="Arial"/>
          <w:sz w:val="24"/>
          <w:szCs w:val="24"/>
          <w:lang w:val="sr-Latn-RS"/>
        </w:rPr>
        <w:t xml:space="preserve"> i trajati do 12:15h. Kviz je podešen tako da nećete moći da odgovarate na pitanja nakon 12:15h</w:t>
      </w:r>
      <w:r>
        <w:rPr>
          <w:rFonts w:ascii="Arial" w:hAnsi="Arial" w:cs="Arial"/>
          <w:sz w:val="24"/>
          <w:szCs w:val="24"/>
          <w:lang w:val="sr-Latn-RS"/>
        </w:rPr>
        <w:t>.</w:t>
      </w:r>
    </w:p>
    <w:p w:rsid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3976F9">
        <w:rPr>
          <w:rFonts w:ascii="Arial" w:hAnsi="Arial" w:cs="Arial"/>
          <w:sz w:val="24"/>
          <w:szCs w:val="24"/>
          <w:lang w:val="sr-Latn-RS"/>
        </w:rPr>
        <w:t>Imate 15 minuta da odgovorite na 15 pitanja i upišete lične podatke</w:t>
      </w:r>
      <w:r>
        <w:rPr>
          <w:rFonts w:ascii="Arial" w:hAnsi="Arial" w:cs="Arial"/>
          <w:sz w:val="24"/>
          <w:szCs w:val="24"/>
          <w:lang w:val="sr-Latn-RS"/>
        </w:rPr>
        <w:t>.</w:t>
      </w: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3976F9">
        <w:rPr>
          <w:rFonts w:ascii="Arial" w:hAnsi="Arial" w:cs="Arial"/>
          <w:sz w:val="24"/>
          <w:szCs w:val="24"/>
          <w:lang w:val="sr-Latn-RS"/>
        </w:rPr>
        <w:t>Za odgovore na pitanja imaćete 3 ponuđene opcije, samo jedan odgovor je tačan</w:t>
      </w:r>
      <w:r>
        <w:rPr>
          <w:rFonts w:ascii="Arial" w:hAnsi="Arial" w:cs="Arial"/>
          <w:sz w:val="24"/>
          <w:szCs w:val="24"/>
          <w:lang w:val="sr-Latn-RS"/>
        </w:rPr>
        <w:t>.</w:t>
      </w: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3976F9">
        <w:rPr>
          <w:rFonts w:ascii="Arial" w:hAnsi="Arial" w:cs="Arial"/>
          <w:sz w:val="24"/>
          <w:szCs w:val="24"/>
          <w:lang w:val="sr-Latn-RS"/>
        </w:rPr>
        <w:t>Da biste završili takmičenje ne morate odgovoriti na sva pitanja. Pitanja koja ne znate možete preskočiti, je</w:t>
      </w:r>
      <w:bookmarkStart w:id="0" w:name="_GoBack"/>
      <w:bookmarkEnd w:id="0"/>
      <w:r w:rsidRPr="003976F9">
        <w:rPr>
          <w:rFonts w:ascii="Arial" w:hAnsi="Arial" w:cs="Arial"/>
          <w:sz w:val="24"/>
          <w:szCs w:val="24"/>
          <w:lang w:val="sr-Latn-RS"/>
        </w:rPr>
        <w:t>r nema negativnih bodova</w:t>
      </w:r>
      <w:r>
        <w:rPr>
          <w:rFonts w:ascii="Arial" w:hAnsi="Arial" w:cs="Arial"/>
          <w:sz w:val="24"/>
          <w:szCs w:val="24"/>
          <w:lang w:val="sr-Latn-RS"/>
        </w:rPr>
        <w:t>.</w:t>
      </w: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3976F9">
        <w:rPr>
          <w:rFonts w:ascii="Arial" w:hAnsi="Arial" w:cs="Arial"/>
          <w:sz w:val="24"/>
          <w:szCs w:val="24"/>
          <w:lang w:val="sr-Latn-RS"/>
        </w:rPr>
        <w:lastRenderedPageBreak/>
        <w:t xml:space="preserve">Kviz završavate klikom na </w:t>
      </w:r>
      <w:r w:rsidRPr="003976F9">
        <w:rPr>
          <w:rFonts w:ascii="Arial" w:hAnsi="Arial" w:cs="Arial"/>
          <w:b/>
          <w:sz w:val="24"/>
          <w:szCs w:val="24"/>
          <w:lang w:val="sr-Latn-RS"/>
        </w:rPr>
        <w:t>SUBMIT</w:t>
      </w:r>
      <w:r w:rsidRPr="003976F9">
        <w:rPr>
          <w:rFonts w:ascii="Arial" w:hAnsi="Arial" w:cs="Arial"/>
          <w:sz w:val="24"/>
          <w:szCs w:val="24"/>
          <w:lang w:val="sr-Latn-RS"/>
        </w:rPr>
        <w:t xml:space="preserve"> koji se nalazi na kraju dokumenta</w:t>
      </w:r>
      <w:r>
        <w:rPr>
          <w:rFonts w:ascii="Arial" w:hAnsi="Arial" w:cs="Arial"/>
          <w:sz w:val="24"/>
          <w:szCs w:val="24"/>
          <w:lang w:val="sr-Latn-RS"/>
        </w:rPr>
        <w:t>.</w:t>
      </w: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3976F9">
        <w:rPr>
          <w:rFonts w:ascii="Arial" w:hAnsi="Arial" w:cs="Arial"/>
          <w:sz w:val="24"/>
          <w:szCs w:val="24"/>
          <w:lang w:val="sr-Latn-RS"/>
        </w:rPr>
        <w:t>Tačnost i brzina su kriterijumi na osnovu kojih ćemo doći do 3 najbolja takmičara, i dodijeliti vrijedne nagrade.</w:t>
      </w: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3976F9">
        <w:rPr>
          <w:rFonts w:ascii="Arial" w:hAnsi="Arial" w:cs="Arial"/>
          <w:sz w:val="24"/>
          <w:szCs w:val="24"/>
          <w:lang w:val="sr-Latn-RS"/>
        </w:rPr>
        <w:t>Za kviz se možete pripremati na osnovu podataka dostupnih na sajtu www.eu.me, na kojem se nalaze informativni tekstovi i brošure, o svim segmentima procesa evropske integracije Crne Gore kao i korisni linkovi. Možete se informisati i putem facebook stranice @me4eu .</w:t>
      </w: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3976F9">
        <w:rPr>
          <w:rFonts w:ascii="Arial" w:hAnsi="Arial" w:cs="Arial"/>
          <w:b/>
          <w:sz w:val="24"/>
          <w:szCs w:val="24"/>
          <w:lang w:val="sr-Latn-RS"/>
        </w:rPr>
        <w:t>Srećno!</w:t>
      </w: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411D6F" w:rsidRDefault="00411D6F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411D6F" w:rsidRPr="00BF3D62" w:rsidRDefault="00411D6F" w:rsidP="00411D6F">
      <w:pPr>
        <w:spacing w:after="0" w:line="254" w:lineRule="auto"/>
        <w:jc w:val="center"/>
        <w:rPr>
          <w:rFonts w:ascii="Arial" w:hAnsi="Arial" w:cs="Arial"/>
          <w:sz w:val="24"/>
          <w:szCs w:val="24"/>
          <w:lang w:val="sr-Latn-RS"/>
        </w:rPr>
      </w:pPr>
    </w:p>
    <w:sectPr w:rsidR="00411D6F" w:rsidRPr="00BF3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132" w:rsidRDefault="00483132" w:rsidP="00BF3D62">
      <w:pPr>
        <w:spacing w:after="0" w:line="240" w:lineRule="auto"/>
      </w:pPr>
      <w:r>
        <w:separator/>
      </w:r>
    </w:p>
  </w:endnote>
  <w:endnote w:type="continuationSeparator" w:id="0">
    <w:p w:rsidR="00483132" w:rsidRDefault="00483132" w:rsidP="00BF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132" w:rsidRDefault="00483132" w:rsidP="00BF3D62">
      <w:pPr>
        <w:spacing w:after="0" w:line="240" w:lineRule="auto"/>
      </w:pPr>
      <w:r>
        <w:separator/>
      </w:r>
    </w:p>
  </w:footnote>
  <w:footnote w:type="continuationSeparator" w:id="0">
    <w:p w:rsidR="00483132" w:rsidRDefault="00483132" w:rsidP="00BF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38D5"/>
    <w:multiLevelType w:val="hybridMultilevel"/>
    <w:tmpl w:val="4692C7E4"/>
    <w:lvl w:ilvl="0" w:tplc="0E005334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62"/>
    <w:rsid w:val="00046D28"/>
    <w:rsid w:val="00052174"/>
    <w:rsid w:val="0007154C"/>
    <w:rsid w:val="001015C9"/>
    <w:rsid w:val="00141E4B"/>
    <w:rsid w:val="001651BF"/>
    <w:rsid w:val="001A73A6"/>
    <w:rsid w:val="00202841"/>
    <w:rsid w:val="00211528"/>
    <w:rsid w:val="002B30E3"/>
    <w:rsid w:val="00341B8B"/>
    <w:rsid w:val="00383162"/>
    <w:rsid w:val="003976F9"/>
    <w:rsid w:val="003F6BAB"/>
    <w:rsid w:val="00411D6F"/>
    <w:rsid w:val="004828D0"/>
    <w:rsid w:val="00483132"/>
    <w:rsid w:val="004B7754"/>
    <w:rsid w:val="004D5F23"/>
    <w:rsid w:val="004F773B"/>
    <w:rsid w:val="005021F1"/>
    <w:rsid w:val="005A176B"/>
    <w:rsid w:val="005A1B46"/>
    <w:rsid w:val="005B5003"/>
    <w:rsid w:val="005E1194"/>
    <w:rsid w:val="005F3B41"/>
    <w:rsid w:val="006A45F6"/>
    <w:rsid w:val="006C5DAA"/>
    <w:rsid w:val="00787628"/>
    <w:rsid w:val="007C5F66"/>
    <w:rsid w:val="008605A4"/>
    <w:rsid w:val="008F195D"/>
    <w:rsid w:val="00916BD7"/>
    <w:rsid w:val="009629F8"/>
    <w:rsid w:val="00970403"/>
    <w:rsid w:val="00A40405"/>
    <w:rsid w:val="00A60903"/>
    <w:rsid w:val="00A77898"/>
    <w:rsid w:val="00AA7AEC"/>
    <w:rsid w:val="00B84787"/>
    <w:rsid w:val="00BE40DF"/>
    <w:rsid w:val="00BF3D62"/>
    <w:rsid w:val="00C82547"/>
    <w:rsid w:val="00C82F91"/>
    <w:rsid w:val="00CF050D"/>
    <w:rsid w:val="00D65E5A"/>
    <w:rsid w:val="00D717E5"/>
    <w:rsid w:val="00D86D26"/>
    <w:rsid w:val="00DA19C5"/>
    <w:rsid w:val="00DC4320"/>
    <w:rsid w:val="00E069C0"/>
    <w:rsid w:val="00EC4441"/>
    <w:rsid w:val="00F124E3"/>
    <w:rsid w:val="00F22CC1"/>
    <w:rsid w:val="00F61475"/>
    <w:rsid w:val="00FB1B93"/>
    <w:rsid w:val="00FB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8F89F3-92D1-4839-B482-90F3D8AB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D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D62"/>
  </w:style>
  <w:style w:type="paragraph" w:styleId="Footer">
    <w:name w:val="footer"/>
    <w:basedOn w:val="Normal"/>
    <w:link w:val="FooterChar"/>
    <w:uiPriority w:val="99"/>
    <w:unhideWhenUsed/>
    <w:rsid w:val="00BF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D62"/>
  </w:style>
  <w:style w:type="paragraph" w:styleId="ListParagraph">
    <w:name w:val="List Paragraph"/>
    <w:basedOn w:val="Normal"/>
    <w:uiPriority w:val="34"/>
    <w:qFormat/>
    <w:rsid w:val="007C5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u.m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7272-5580-4017-B78B-1F866BE5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Mujovic</dc:creator>
  <cp:lastModifiedBy>Gordana Despotović Đekić</cp:lastModifiedBy>
  <cp:revision>2</cp:revision>
  <dcterms:created xsi:type="dcterms:W3CDTF">2022-12-08T18:34:00Z</dcterms:created>
  <dcterms:modified xsi:type="dcterms:W3CDTF">2022-12-08T18:34:00Z</dcterms:modified>
</cp:coreProperties>
</file>